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A1" w:rsidRPr="007E1323" w:rsidRDefault="00CA469D" w:rsidP="00A465EF">
      <w:pPr>
        <w:spacing w:after="0" w:line="240" w:lineRule="auto"/>
        <w:jc w:val="center"/>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 xml:space="preserve">IZVJEŠĆE O RADU ETNOGRAFSKOG MUZEJA SPLIT </w:t>
      </w:r>
    </w:p>
    <w:p w:rsidR="000601A7" w:rsidRPr="007E1323" w:rsidRDefault="00CA469D" w:rsidP="00A465EF">
      <w:pPr>
        <w:spacing w:after="0" w:line="240" w:lineRule="auto"/>
        <w:jc w:val="center"/>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U 201</w:t>
      </w:r>
      <w:r w:rsidR="00511D9C" w:rsidRPr="007E1323">
        <w:rPr>
          <w:rFonts w:ascii="Times New Roman" w:eastAsia="Times New Roman" w:hAnsi="Times New Roman" w:cs="Times New Roman"/>
          <w:b/>
          <w:sz w:val="24"/>
          <w:szCs w:val="24"/>
        </w:rPr>
        <w:t>9</w:t>
      </w:r>
      <w:r w:rsidRPr="007E1323">
        <w:rPr>
          <w:rFonts w:ascii="Times New Roman" w:eastAsia="Times New Roman" w:hAnsi="Times New Roman" w:cs="Times New Roman"/>
          <w:b/>
          <w:sz w:val="24"/>
          <w:szCs w:val="24"/>
        </w:rPr>
        <w:t>. GODINI</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0601A7" w:rsidRPr="007E1323" w:rsidRDefault="00CA469D"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1. SKUPL</w:t>
      </w:r>
      <w:r w:rsidRPr="007E1323">
        <w:rPr>
          <w:rFonts w:ascii="Times New Roman" w:eastAsia="Times New Roman" w:hAnsi="Times New Roman" w:cs="Times New Roman"/>
          <w:b/>
          <w:spacing w:val="12"/>
          <w:sz w:val="24"/>
          <w:szCs w:val="24"/>
        </w:rPr>
        <w:t>J</w:t>
      </w:r>
      <w:r w:rsidRPr="007E1323">
        <w:rPr>
          <w:rFonts w:ascii="Times New Roman" w:eastAsia="Times New Roman" w:hAnsi="Times New Roman" w:cs="Times New Roman"/>
          <w:b/>
          <w:spacing w:val="-7"/>
          <w:sz w:val="24"/>
          <w:szCs w:val="24"/>
        </w:rPr>
        <w:t>A</w:t>
      </w:r>
      <w:r w:rsidRPr="007E1323">
        <w:rPr>
          <w:rFonts w:ascii="Times New Roman" w:eastAsia="Times New Roman" w:hAnsi="Times New Roman" w:cs="Times New Roman"/>
          <w:b/>
          <w:sz w:val="24"/>
          <w:szCs w:val="24"/>
        </w:rPr>
        <w:t>N</w:t>
      </w:r>
      <w:r w:rsidRPr="007E1323">
        <w:rPr>
          <w:rFonts w:ascii="Times New Roman" w:eastAsia="Times New Roman" w:hAnsi="Times New Roman" w:cs="Times New Roman"/>
          <w:b/>
          <w:spacing w:val="5"/>
          <w:sz w:val="24"/>
          <w:szCs w:val="24"/>
        </w:rPr>
        <w:t>J</w:t>
      </w:r>
      <w:r w:rsidRPr="007E1323">
        <w:rPr>
          <w:rFonts w:ascii="Times New Roman" w:eastAsia="Times New Roman" w:hAnsi="Times New Roman" w:cs="Times New Roman"/>
          <w:b/>
          <w:sz w:val="24"/>
          <w:szCs w:val="24"/>
        </w:rPr>
        <w:t>E</w:t>
      </w:r>
      <w:r w:rsidRPr="007E1323">
        <w:rPr>
          <w:rFonts w:ascii="Times New Roman" w:eastAsia="Times New Roman" w:hAnsi="Times New Roman" w:cs="Times New Roman"/>
          <w:b/>
          <w:spacing w:val="7"/>
          <w:sz w:val="24"/>
          <w:szCs w:val="24"/>
        </w:rPr>
        <w:t xml:space="preserve"> </w:t>
      </w:r>
      <w:r w:rsidRPr="007E1323">
        <w:rPr>
          <w:rFonts w:ascii="Times New Roman" w:eastAsia="Times New Roman" w:hAnsi="Times New Roman" w:cs="Times New Roman"/>
          <w:b/>
          <w:spacing w:val="-5"/>
          <w:sz w:val="24"/>
          <w:szCs w:val="24"/>
        </w:rPr>
        <w:t>G</w:t>
      </w:r>
      <w:r w:rsidRPr="007E1323">
        <w:rPr>
          <w:rFonts w:ascii="Times New Roman" w:eastAsia="Times New Roman" w:hAnsi="Times New Roman" w:cs="Times New Roman"/>
          <w:b/>
          <w:spacing w:val="8"/>
          <w:sz w:val="24"/>
          <w:szCs w:val="24"/>
        </w:rPr>
        <w:t>R</w:t>
      </w:r>
      <w:r w:rsidRPr="007E1323">
        <w:rPr>
          <w:rFonts w:ascii="Times New Roman" w:eastAsia="Times New Roman" w:hAnsi="Times New Roman" w:cs="Times New Roman"/>
          <w:b/>
          <w:sz w:val="24"/>
          <w:szCs w:val="24"/>
        </w:rPr>
        <w:t>AĐE</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0601A7"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Z</w:t>
      </w:r>
      <w:r w:rsidRPr="007E1323">
        <w:rPr>
          <w:rFonts w:ascii="Times New Roman" w:eastAsia="Times New Roman" w:hAnsi="Times New Roman" w:cs="Times New Roman"/>
          <w:spacing w:val="-5"/>
          <w:sz w:val="24"/>
          <w:szCs w:val="24"/>
        </w:rPr>
        <w:t>b</w:t>
      </w:r>
      <w:r w:rsidRPr="007E1323">
        <w:rPr>
          <w:rFonts w:ascii="Times New Roman" w:eastAsia="Times New Roman" w:hAnsi="Times New Roman" w:cs="Times New Roman"/>
          <w:sz w:val="24"/>
          <w:szCs w:val="24"/>
        </w:rPr>
        <w:t>ir</w:t>
      </w:r>
      <w:r w:rsidRPr="007E1323">
        <w:rPr>
          <w:rFonts w:ascii="Times New Roman" w:eastAsia="Times New Roman" w:hAnsi="Times New Roman" w:cs="Times New Roman"/>
          <w:spacing w:val="10"/>
          <w:sz w:val="24"/>
          <w:szCs w:val="24"/>
        </w:rPr>
        <w:t>k</w:t>
      </w:r>
      <w:r w:rsidRPr="007E1323">
        <w:rPr>
          <w:rFonts w:ascii="Times New Roman" w:eastAsia="Times New Roman" w:hAnsi="Times New Roman" w:cs="Times New Roman"/>
          <w:sz w:val="24"/>
          <w:szCs w:val="24"/>
        </w:rPr>
        <w:t>e</w:t>
      </w:r>
      <w:r w:rsidRPr="007E1323">
        <w:rPr>
          <w:rFonts w:ascii="Times New Roman" w:eastAsia="Times New Roman" w:hAnsi="Times New Roman" w:cs="Times New Roman"/>
          <w:spacing w:val="14"/>
          <w:sz w:val="24"/>
          <w:szCs w:val="24"/>
        </w:rPr>
        <w:t xml:space="preserve"> </w:t>
      </w:r>
      <w:r w:rsidRPr="007E1323">
        <w:rPr>
          <w:rFonts w:ascii="Times New Roman" w:eastAsia="Times New Roman" w:hAnsi="Times New Roman" w:cs="Times New Roman"/>
          <w:sz w:val="24"/>
          <w:szCs w:val="24"/>
        </w:rPr>
        <w:t>E</w:t>
      </w:r>
      <w:r w:rsidRPr="007E1323">
        <w:rPr>
          <w:rFonts w:ascii="Times New Roman" w:eastAsia="Times New Roman" w:hAnsi="Times New Roman" w:cs="Times New Roman"/>
          <w:spacing w:val="5"/>
          <w:sz w:val="24"/>
          <w:szCs w:val="24"/>
        </w:rPr>
        <w:t>t</w:t>
      </w:r>
      <w:r w:rsidRPr="007E1323">
        <w:rPr>
          <w:rFonts w:ascii="Times New Roman" w:eastAsia="Times New Roman" w:hAnsi="Times New Roman" w:cs="Times New Roman"/>
          <w:spacing w:val="4"/>
          <w:sz w:val="24"/>
          <w:szCs w:val="24"/>
        </w:rPr>
        <w:t>n</w:t>
      </w:r>
      <w:r w:rsidRPr="007E1323">
        <w:rPr>
          <w:rFonts w:ascii="Times New Roman" w:eastAsia="Times New Roman" w:hAnsi="Times New Roman" w:cs="Times New Roman"/>
          <w:sz w:val="24"/>
          <w:szCs w:val="24"/>
        </w:rPr>
        <w:t>o</w:t>
      </w:r>
      <w:r w:rsidRPr="007E1323">
        <w:rPr>
          <w:rFonts w:ascii="Times New Roman" w:eastAsia="Times New Roman" w:hAnsi="Times New Roman" w:cs="Times New Roman"/>
          <w:spacing w:val="-7"/>
          <w:sz w:val="24"/>
          <w:szCs w:val="24"/>
        </w:rPr>
        <w:t>g</w:t>
      </w:r>
      <w:r w:rsidRPr="007E1323">
        <w:rPr>
          <w:rFonts w:ascii="Times New Roman" w:eastAsia="Times New Roman" w:hAnsi="Times New Roman" w:cs="Times New Roman"/>
          <w:sz w:val="24"/>
          <w:szCs w:val="24"/>
        </w:rPr>
        <w:t>r</w:t>
      </w:r>
      <w:r w:rsidRPr="007E1323">
        <w:rPr>
          <w:rFonts w:ascii="Times New Roman" w:eastAsia="Times New Roman" w:hAnsi="Times New Roman" w:cs="Times New Roman"/>
          <w:spacing w:val="10"/>
          <w:sz w:val="24"/>
          <w:szCs w:val="24"/>
        </w:rPr>
        <w:t>a</w:t>
      </w:r>
      <w:r w:rsidRPr="007E1323">
        <w:rPr>
          <w:rFonts w:ascii="Times New Roman" w:eastAsia="Times New Roman" w:hAnsi="Times New Roman" w:cs="Times New Roman"/>
          <w:sz w:val="24"/>
          <w:szCs w:val="24"/>
        </w:rPr>
        <w:t>f</w:t>
      </w:r>
      <w:r w:rsidRPr="007E1323">
        <w:rPr>
          <w:rFonts w:ascii="Times New Roman" w:eastAsia="Times New Roman" w:hAnsi="Times New Roman" w:cs="Times New Roman"/>
          <w:spacing w:val="-6"/>
          <w:sz w:val="24"/>
          <w:szCs w:val="24"/>
        </w:rPr>
        <w:t>s</w:t>
      </w:r>
      <w:r w:rsidRPr="007E1323">
        <w:rPr>
          <w:rFonts w:ascii="Times New Roman" w:eastAsia="Times New Roman" w:hAnsi="Times New Roman" w:cs="Times New Roman"/>
          <w:spacing w:val="11"/>
          <w:sz w:val="24"/>
          <w:szCs w:val="24"/>
        </w:rPr>
        <w:t>k</w:t>
      </w:r>
      <w:r w:rsidRPr="007E1323">
        <w:rPr>
          <w:rFonts w:ascii="Times New Roman" w:eastAsia="Times New Roman" w:hAnsi="Times New Roman" w:cs="Times New Roman"/>
          <w:spacing w:val="-4"/>
          <w:sz w:val="24"/>
          <w:szCs w:val="24"/>
        </w:rPr>
        <w:t>o</w:t>
      </w:r>
      <w:r w:rsidRPr="007E1323">
        <w:rPr>
          <w:rFonts w:ascii="Times New Roman" w:eastAsia="Times New Roman" w:hAnsi="Times New Roman" w:cs="Times New Roman"/>
          <w:sz w:val="24"/>
          <w:szCs w:val="24"/>
        </w:rPr>
        <w:t>g</w:t>
      </w:r>
      <w:r w:rsidRPr="007E1323">
        <w:rPr>
          <w:rFonts w:ascii="Times New Roman" w:eastAsia="Times New Roman" w:hAnsi="Times New Roman" w:cs="Times New Roman"/>
          <w:spacing w:val="41"/>
          <w:sz w:val="24"/>
          <w:szCs w:val="24"/>
        </w:rPr>
        <w:t xml:space="preserve"> </w:t>
      </w:r>
      <w:r w:rsidRPr="007E1323">
        <w:rPr>
          <w:rFonts w:ascii="Times New Roman" w:eastAsia="Times New Roman" w:hAnsi="Times New Roman" w:cs="Times New Roman"/>
          <w:spacing w:val="-5"/>
          <w:sz w:val="24"/>
          <w:szCs w:val="24"/>
        </w:rPr>
        <w:t>m</w:t>
      </w:r>
      <w:r w:rsidRPr="007E1323">
        <w:rPr>
          <w:rFonts w:ascii="Times New Roman" w:eastAsia="Times New Roman" w:hAnsi="Times New Roman" w:cs="Times New Roman"/>
          <w:spacing w:val="11"/>
          <w:sz w:val="24"/>
          <w:szCs w:val="24"/>
        </w:rPr>
        <w:t>u</w:t>
      </w:r>
      <w:r w:rsidRPr="007E1323">
        <w:rPr>
          <w:rFonts w:ascii="Times New Roman" w:eastAsia="Times New Roman" w:hAnsi="Times New Roman" w:cs="Times New Roman"/>
          <w:spacing w:val="-5"/>
          <w:sz w:val="24"/>
          <w:szCs w:val="24"/>
        </w:rPr>
        <w:t>z</w:t>
      </w:r>
      <w:r w:rsidRPr="007E1323">
        <w:rPr>
          <w:rFonts w:ascii="Times New Roman" w:eastAsia="Times New Roman" w:hAnsi="Times New Roman" w:cs="Times New Roman"/>
          <w:sz w:val="24"/>
          <w:szCs w:val="24"/>
        </w:rPr>
        <w:t>eja</w:t>
      </w:r>
      <w:r w:rsidRPr="007E1323">
        <w:rPr>
          <w:rFonts w:ascii="Times New Roman" w:eastAsia="Times New Roman" w:hAnsi="Times New Roman" w:cs="Times New Roman"/>
          <w:spacing w:val="24"/>
          <w:sz w:val="24"/>
          <w:szCs w:val="24"/>
        </w:rPr>
        <w:t xml:space="preserve"> </w:t>
      </w:r>
      <w:r w:rsidRPr="007E1323">
        <w:rPr>
          <w:rFonts w:ascii="Times New Roman" w:eastAsia="Times New Roman" w:hAnsi="Times New Roman" w:cs="Times New Roman"/>
          <w:spacing w:val="5"/>
          <w:sz w:val="24"/>
          <w:szCs w:val="24"/>
        </w:rPr>
        <w:t>S</w:t>
      </w:r>
      <w:r w:rsidRPr="007E1323">
        <w:rPr>
          <w:rFonts w:ascii="Times New Roman" w:eastAsia="Times New Roman" w:hAnsi="Times New Roman" w:cs="Times New Roman"/>
          <w:spacing w:val="-4"/>
          <w:sz w:val="24"/>
          <w:szCs w:val="24"/>
        </w:rPr>
        <w:t>p</w:t>
      </w:r>
      <w:r w:rsidRPr="007E1323">
        <w:rPr>
          <w:rFonts w:ascii="Times New Roman" w:eastAsia="Times New Roman" w:hAnsi="Times New Roman" w:cs="Times New Roman"/>
          <w:sz w:val="24"/>
          <w:szCs w:val="24"/>
        </w:rPr>
        <w:t>lit</w:t>
      </w:r>
      <w:r w:rsidRPr="007E1323">
        <w:rPr>
          <w:rFonts w:ascii="Times New Roman" w:eastAsia="Times New Roman" w:hAnsi="Times New Roman" w:cs="Times New Roman"/>
          <w:spacing w:val="17"/>
          <w:sz w:val="24"/>
          <w:szCs w:val="24"/>
        </w:rPr>
        <w:t xml:space="preserve"> </w:t>
      </w:r>
      <w:r w:rsidRPr="007E1323">
        <w:rPr>
          <w:rFonts w:ascii="Times New Roman" w:eastAsia="Times New Roman" w:hAnsi="Times New Roman" w:cs="Times New Roman"/>
          <w:spacing w:val="4"/>
          <w:sz w:val="24"/>
          <w:szCs w:val="24"/>
        </w:rPr>
        <w:t xml:space="preserve">brojnije </w:t>
      </w:r>
      <w:r w:rsidRPr="007E1323">
        <w:rPr>
          <w:rFonts w:ascii="Times New Roman" w:eastAsia="Times New Roman" w:hAnsi="Times New Roman" w:cs="Times New Roman"/>
          <w:spacing w:val="-6"/>
          <w:sz w:val="24"/>
          <w:szCs w:val="24"/>
        </w:rPr>
        <w:t>s</w:t>
      </w:r>
      <w:r w:rsidRPr="007E1323">
        <w:rPr>
          <w:rFonts w:ascii="Times New Roman" w:eastAsia="Times New Roman" w:hAnsi="Times New Roman" w:cs="Times New Roman"/>
          <w:sz w:val="24"/>
          <w:szCs w:val="24"/>
        </w:rPr>
        <w:t>u</w:t>
      </w:r>
      <w:r w:rsidRPr="007E1323">
        <w:rPr>
          <w:rFonts w:ascii="Times New Roman" w:eastAsia="Times New Roman" w:hAnsi="Times New Roman" w:cs="Times New Roman"/>
          <w:spacing w:val="10"/>
          <w:sz w:val="24"/>
          <w:szCs w:val="24"/>
        </w:rPr>
        <w:t xml:space="preserve"> </w:t>
      </w:r>
      <w:r w:rsidRPr="007E1323">
        <w:rPr>
          <w:rFonts w:ascii="Times New Roman" w:eastAsia="Times New Roman" w:hAnsi="Times New Roman" w:cs="Times New Roman"/>
          <w:spacing w:val="-5"/>
          <w:sz w:val="24"/>
          <w:szCs w:val="24"/>
        </w:rPr>
        <w:t>z</w:t>
      </w:r>
      <w:r w:rsidRPr="007E1323">
        <w:rPr>
          <w:rFonts w:ascii="Times New Roman" w:eastAsia="Times New Roman" w:hAnsi="Times New Roman" w:cs="Times New Roman"/>
          <w:sz w:val="24"/>
          <w:szCs w:val="24"/>
        </w:rPr>
        <w:t>a</w:t>
      </w:r>
      <w:r w:rsidRPr="007E1323">
        <w:rPr>
          <w:rFonts w:ascii="Times New Roman" w:eastAsia="Times New Roman" w:hAnsi="Times New Roman" w:cs="Times New Roman"/>
          <w:spacing w:val="9"/>
          <w:sz w:val="24"/>
          <w:szCs w:val="24"/>
        </w:rPr>
        <w:t xml:space="preserve"> </w:t>
      </w:r>
      <w:r w:rsidR="006F3ABC" w:rsidRPr="007E1323">
        <w:rPr>
          <w:rFonts w:ascii="Times New Roman" w:eastAsia="Times New Roman" w:hAnsi="Times New Roman" w:cs="Times New Roman"/>
          <w:spacing w:val="9"/>
          <w:sz w:val="24"/>
          <w:szCs w:val="24"/>
        </w:rPr>
        <w:t>71</w:t>
      </w:r>
      <w:r w:rsidRPr="007E1323">
        <w:rPr>
          <w:rFonts w:ascii="Times New Roman" w:eastAsia="Times New Roman" w:hAnsi="Times New Roman" w:cs="Times New Roman"/>
          <w:spacing w:val="11"/>
          <w:sz w:val="24"/>
          <w:szCs w:val="24"/>
        </w:rPr>
        <w:t xml:space="preserve"> nov</w:t>
      </w:r>
      <w:r w:rsidR="006F3ABC" w:rsidRPr="007E1323">
        <w:rPr>
          <w:rFonts w:ascii="Times New Roman" w:eastAsia="Times New Roman" w:hAnsi="Times New Roman" w:cs="Times New Roman"/>
          <w:spacing w:val="11"/>
          <w:sz w:val="24"/>
          <w:szCs w:val="24"/>
        </w:rPr>
        <w:t>onabavljeni</w:t>
      </w:r>
      <w:r w:rsidRPr="007E1323">
        <w:rPr>
          <w:rFonts w:ascii="Times New Roman" w:eastAsia="Times New Roman" w:hAnsi="Times New Roman" w:cs="Times New Roman"/>
          <w:spacing w:val="11"/>
          <w:sz w:val="24"/>
          <w:szCs w:val="24"/>
        </w:rPr>
        <w:t xml:space="preserve"> </w:t>
      </w:r>
      <w:r w:rsidRPr="007E1323">
        <w:rPr>
          <w:rFonts w:ascii="Times New Roman" w:eastAsia="Times New Roman" w:hAnsi="Times New Roman" w:cs="Times New Roman"/>
          <w:spacing w:val="-4"/>
          <w:sz w:val="24"/>
          <w:szCs w:val="24"/>
        </w:rPr>
        <w:t>p</w:t>
      </w:r>
      <w:r w:rsidRPr="007E1323">
        <w:rPr>
          <w:rFonts w:ascii="Times New Roman" w:eastAsia="Times New Roman" w:hAnsi="Times New Roman" w:cs="Times New Roman"/>
          <w:spacing w:val="7"/>
          <w:sz w:val="24"/>
          <w:szCs w:val="24"/>
        </w:rPr>
        <w:t>r</w:t>
      </w:r>
      <w:r w:rsidRPr="007E1323">
        <w:rPr>
          <w:rFonts w:ascii="Times New Roman" w:eastAsia="Times New Roman" w:hAnsi="Times New Roman" w:cs="Times New Roman"/>
          <w:spacing w:val="-5"/>
          <w:sz w:val="24"/>
          <w:szCs w:val="24"/>
        </w:rPr>
        <w:t>e</w:t>
      </w:r>
      <w:r w:rsidRPr="007E1323">
        <w:rPr>
          <w:rFonts w:ascii="Times New Roman" w:eastAsia="Times New Roman" w:hAnsi="Times New Roman" w:cs="Times New Roman"/>
          <w:spacing w:val="4"/>
          <w:sz w:val="24"/>
          <w:szCs w:val="24"/>
        </w:rPr>
        <w:t>d</w:t>
      </w:r>
      <w:r w:rsidR="006F3ABC" w:rsidRPr="007E1323">
        <w:rPr>
          <w:rFonts w:ascii="Times New Roman" w:eastAsia="Times New Roman" w:hAnsi="Times New Roman" w:cs="Times New Roman"/>
          <w:sz w:val="24"/>
          <w:szCs w:val="24"/>
        </w:rPr>
        <w:t>met</w:t>
      </w:r>
      <w:r w:rsidRPr="007E1323">
        <w:rPr>
          <w:rFonts w:ascii="Times New Roman" w:eastAsia="Times New Roman" w:hAnsi="Times New Roman" w:cs="Times New Roman"/>
          <w:spacing w:val="31"/>
          <w:sz w:val="24"/>
          <w:szCs w:val="24"/>
        </w:rPr>
        <w:t xml:space="preserve"> </w:t>
      </w:r>
      <w:r w:rsidRPr="007E1323">
        <w:rPr>
          <w:rFonts w:ascii="Times New Roman" w:eastAsia="Times New Roman" w:hAnsi="Times New Roman" w:cs="Times New Roman"/>
          <w:spacing w:val="-4"/>
          <w:sz w:val="24"/>
          <w:szCs w:val="24"/>
        </w:rPr>
        <w:t>o</w:t>
      </w:r>
      <w:r w:rsidRPr="007E1323">
        <w:rPr>
          <w:rFonts w:ascii="Times New Roman" w:eastAsia="Times New Roman" w:hAnsi="Times New Roman" w:cs="Times New Roman"/>
          <w:sz w:val="24"/>
          <w:szCs w:val="24"/>
        </w:rPr>
        <w:t>d</w:t>
      </w:r>
      <w:r w:rsidRPr="007E1323">
        <w:rPr>
          <w:rFonts w:ascii="Times New Roman" w:eastAsia="Times New Roman" w:hAnsi="Times New Roman" w:cs="Times New Roman"/>
          <w:spacing w:val="4"/>
          <w:sz w:val="24"/>
          <w:szCs w:val="24"/>
        </w:rPr>
        <w:t xml:space="preserve"> </w:t>
      </w:r>
      <w:r w:rsidRPr="007E1323">
        <w:rPr>
          <w:rFonts w:ascii="Times New Roman" w:eastAsia="Times New Roman" w:hAnsi="Times New Roman" w:cs="Times New Roman"/>
          <w:spacing w:val="11"/>
          <w:sz w:val="24"/>
          <w:szCs w:val="24"/>
        </w:rPr>
        <w:t>k</w:t>
      </w:r>
      <w:r w:rsidRPr="007E1323">
        <w:rPr>
          <w:rFonts w:ascii="Times New Roman" w:eastAsia="Times New Roman" w:hAnsi="Times New Roman" w:cs="Times New Roman"/>
          <w:spacing w:val="-4"/>
          <w:sz w:val="24"/>
          <w:szCs w:val="24"/>
        </w:rPr>
        <w:t>o</w:t>
      </w:r>
      <w:r w:rsidRPr="007E1323">
        <w:rPr>
          <w:rFonts w:ascii="Times New Roman" w:eastAsia="Times New Roman" w:hAnsi="Times New Roman" w:cs="Times New Roman"/>
          <w:sz w:val="24"/>
          <w:szCs w:val="24"/>
        </w:rPr>
        <w:t>j</w:t>
      </w:r>
      <w:r w:rsidRPr="007E1323">
        <w:rPr>
          <w:rFonts w:ascii="Times New Roman" w:eastAsia="Times New Roman" w:hAnsi="Times New Roman" w:cs="Times New Roman"/>
          <w:spacing w:val="5"/>
          <w:sz w:val="24"/>
          <w:szCs w:val="24"/>
        </w:rPr>
        <w:t>i</w:t>
      </w:r>
      <w:r w:rsidRPr="007E1323">
        <w:rPr>
          <w:rFonts w:ascii="Times New Roman" w:eastAsia="Times New Roman" w:hAnsi="Times New Roman" w:cs="Times New Roman"/>
          <w:sz w:val="24"/>
          <w:szCs w:val="24"/>
        </w:rPr>
        <w:t>h</w:t>
      </w:r>
      <w:r w:rsidRPr="007E1323">
        <w:rPr>
          <w:rFonts w:ascii="Times New Roman" w:eastAsia="Times New Roman" w:hAnsi="Times New Roman" w:cs="Times New Roman"/>
          <w:spacing w:val="9"/>
          <w:sz w:val="24"/>
          <w:szCs w:val="24"/>
        </w:rPr>
        <w:t xml:space="preserve"> </w:t>
      </w:r>
      <w:r w:rsidR="006F3ABC" w:rsidRPr="007E1323">
        <w:rPr>
          <w:rFonts w:ascii="Times New Roman" w:eastAsia="Times New Roman" w:hAnsi="Times New Roman" w:cs="Times New Roman"/>
          <w:spacing w:val="8"/>
          <w:sz w:val="24"/>
          <w:szCs w:val="24"/>
        </w:rPr>
        <w:t>je 67</w:t>
      </w:r>
      <w:r w:rsidRPr="007E1323">
        <w:rPr>
          <w:rFonts w:ascii="Times New Roman" w:eastAsia="Times New Roman" w:hAnsi="Times New Roman" w:cs="Times New Roman"/>
          <w:spacing w:val="8"/>
          <w:sz w:val="24"/>
          <w:szCs w:val="24"/>
        </w:rPr>
        <w:t xml:space="preserve"> </w:t>
      </w:r>
      <w:r w:rsidRPr="007E1323">
        <w:rPr>
          <w:rFonts w:ascii="Times New Roman" w:eastAsia="Times New Roman" w:hAnsi="Times New Roman" w:cs="Times New Roman"/>
          <w:spacing w:val="-4"/>
          <w:sz w:val="24"/>
          <w:szCs w:val="24"/>
        </w:rPr>
        <w:t>d</w:t>
      </w:r>
      <w:r w:rsidRPr="007E1323">
        <w:rPr>
          <w:rFonts w:ascii="Times New Roman" w:eastAsia="Times New Roman" w:hAnsi="Times New Roman" w:cs="Times New Roman"/>
          <w:sz w:val="24"/>
          <w:szCs w:val="24"/>
        </w:rPr>
        <w:t>ar</w:t>
      </w:r>
      <w:r w:rsidRPr="007E1323">
        <w:rPr>
          <w:rFonts w:ascii="Times New Roman" w:eastAsia="Times New Roman" w:hAnsi="Times New Roman" w:cs="Times New Roman"/>
          <w:spacing w:val="6"/>
          <w:sz w:val="24"/>
          <w:szCs w:val="24"/>
        </w:rPr>
        <w:t>o</w:t>
      </w:r>
      <w:r w:rsidRPr="007E1323">
        <w:rPr>
          <w:rFonts w:ascii="Times New Roman" w:eastAsia="Times New Roman" w:hAnsi="Times New Roman" w:cs="Times New Roman"/>
          <w:sz w:val="24"/>
          <w:szCs w:val="24"/>
        </w:rPr>
        <w:t>van</w:t>
      </w:r>
      <w:r w:rsidR="006F3ABC" w:rsidRPr="007E1323">
        <w:rPr>
          <w:rFonts w:ascii="Times New Roman" w:eastAsia="Times New Roman" w:hAnsi="Times New Roman" w:cs="Times New Roman"/>
          <w:sz w:val="24"/>
          <w:szCs w:val="24"/>
        </w:rPr>
        <w:t>o</w:t>
      </w:r>
      <w:r w:rsidRPr="007E1323">
        <w:rPr>
          <w:rFonts w:ascii="Times New Roman" w:eastAsia="Times New Roman" w:hAnsi="Times New Roman" w:cs="Times New Roman"/>
          <w:sz w:val="24"/>
          <w:szCs w:val="24"/>
        </w:rPr>
        <w:t>,</w:t>
      </w:r>
      <w:r w:rsidRPr="007E1323">
        <w:rPr>
          <w:rFonts w:ascii="Times New Roman" w:eastAsia="Times New Roman" w:hAnsi="Times New Roman" w:cs="Times New Roman"/>
          <w:spacing w:val="25"/>
          <w:sz w:val="24"/>
          <w:szCs w:val="24"/>
        </w:rPr>
        <w:t xml:space="preserve"> dok </w:t>
      </w:r>
      <w:r w:rsidR="006F3ABC" w:rsidRPr="007E1323">
        <w:rPr>
          <w:rFonts w:ascii="Times New Roman" w:eastAsia="Times New Roman" w:hAnsi="Times New Roman" w:cs="Times New Roman"/>
          <w:spacing w:val="25"/>
          <w:sz w:val="24"/>
          <w:szCs w:val="24"/>
        </w:rPr>
        <w:t>su 4</w:t>
      </w:r>
      <w:r w:rsidRPr="007E1323">
        <w:rPr>
          <w:rFonts w:ascii="Times New Roman" w:eastAsia="Times New Roman" w:hAnsi="Times New Roman" w:cs="Times New Roman"/>
          <w:spacing w:val="25"/>
          <w:sz w:val="24"/>
          <w:szCs w:val="24"/>
        </w:rPr>
        <w:t xml:space="preserve"> otkupljen</w:t>
      </w:r>
      <w:r w:rsidR="006F3ABC" w:rsidRPr="007E1323">
        <w:rPr>
          <w:rFonts w:ascii="Times New Roman" w:eastAsia="Times New Roman" w:hAnsi="Times New Roman" w:cs="Times New Roman"/>
          <w:spacing w:val="25"/>
          <w:sz w:val="24"/>
          <w:szCs w:val="24"/>
        </w:rPr>
        <w:t>a</w:t>
      </w:r>
      <w:r w:rsidRPr="007E1323">
        <w:rPr>
          <w:rFonts w:ascii="Times New Roman" w:eastAsia="Times New Roman" w:hAnsi="Times New Roman" w:cs="Times New Roman"/>
          <w:sz w:val="24"/>
          <w:szCs w:val="24"/>
        </w:rPr>
        <w:t>.</w:t>
      </w:r>
    </w:p>
    <w:p w:rsidR="00511D9C" w:rsidRPr="007E1323" w:rsidRDefault="00511D9C" w:rsidP="00A465EF">
      <w:pPr>
        <w:spacing w:after="0" w:line="240" w:lineRule="auto"/>
        <w:jc w:val="both"/>
        <w:rPr>
          <w:rFonts w:ascii="Times New Roman" w:eastAsia="Times New Roman" w:hAnsi="Times New Roman" w:cs="Times New Roman"/>
          <w:sz w:val="24"/>
          <w:szCs w:val="24"/>
        </w:rPr>
      </w:pPr>
    </w:p>
    <w:p w:rsidR="000601A7" w:rsidRPr="007E1323" w:rsidRDefault="00511D9C"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2. ZAŠTITA</w:t>
      </w:r>
    </w:p>
    <w:p w:rsidR="00511D9C" w:rsidRPr="007E1323" w:rsidRDefault="00511D9C" w:rsidP="00A465EF">
      <w:pPr>
        <w:spacing w:line="240" w:lineRule="auto"/>
        <w:rPr>
          <w:rFonts w:ascii="Times New Roman" w:hAnsi="Times New Roman" w:cs="Times New Roman"/>
          <w:sz w:val="24"/>
          <w:szCs w:val="24"/>
        </w:rPr>
      </w:pPr>
      <w:r w:rsidRPr="007E1323">
        <w:rPr>
          <w:rFonts w:ascii="Times New Roman" w:hAnsi="Times New Roman" w:cs="Times New Roman"/>
          <w:sz w:val="24"/>
          <w:szCs w:val="24"/>
        </w:rPr>
        <w:t xml:space="preserve">Preparatorska radionica za tekstil </w:t>
      </w:r>
    </w:p>
    <w:p w:rsidR="00511D9C" w:rsidRPr="007E1323" w:rsidRDefault="00511D9C" w:rsidP="00A465EF">
      <w:pPr>
        <w:spacing w:line="240" w:lineRule="auto"/>
        <w:rPr>
          <w:rFonts w:ascii="Times New Roman" w:hAnsi="Times New Roman" w:cs="Times New Roman"/>
          <w:sz w:val="24"/>
          <w:szCs w:val="24"/>
        </w:rPr>
      </w:pPr>
      <w:r w:rsidRPr="007E1323">
        <w:rPr>
          <w:rFonts w:ascii="Times New Roman" w:hAnsi="Times New Roman" w:cs="Times New Roman"/>
          <w:sz w:val="24"/>
          <w:szCs w:val="24"/>
        </w:rPr>
        <w:t>Volga Lopušinsky-Zoković</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Nastavak konzervatorskih radova iz 2018. godine na zalistavcu (XV/16), Murter, uz učestale prekide zbog obavljanja ostalih poslova;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preparatorski zahvati na svilenom muškom pojasu (630:SLT;1584), Kaštel Štafilić, i  pohrana;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izrada i postavljanje oznaka s inventarnim brojevima na 50-ak raznovrsnih odjevnih predmeta;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posjet Muzeju grada Kaštela (06. ožujka) radi  susreta s kolegicama iz Etnografskog muzeja Dubrovnik - preliminarni dogovor povodom gostovanja (u srpnju) s izložbom „Povismo i sukno – kaštelansko tradicijsko ruho“ u Etnografskom muzeju Dubrovnik, s autoricama izložbe S. Ivančić i S. Acalija te Barbarom Margaretić, ravnateljicom EMD-a;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 pomoć autoricama izložbe „Povismo i sukno – kaštelansko tradicijsko ruho“ oko selekcije eksponata za gostovanje sa spomenutom izložbom u Dubrovniku; odabrani predmeti odjeće, obuće i nakita (ukupno 64 komada) ponovno su izvađeni iz kutija za pohranu, detaljno pregledani, po potrebi izglačani i mehanički očišćeni, odjevni kompleti spojeni te sve spakirano za transport u Dubrovnik; </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nakon povrata eksponata iz Dubrovnika, nanovo je opet sve detaljno pregledano, vuneni predmeti mehanički očišćeni, 3 radne suknje povezane, dok su na četvrtoj (XV/1864) uočene flotirajuće niti ukrasne trake pri dnu suknje  pa su izvršeni konzervatorski radovi na ukrasnoj traci ( pamučnim koncem hvatane su flotirajuće niti restauratorskim bodom), suknja je također povezana i pohranjena sa svim ostalim predmetima;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idejni i tehnički radovi na postavu izložbe „Majka grbava, dica lipa, unučad ma'nita“ o lozi, grožđu i vinu (od 01.-30. travnja), te pomoć kod skidanja postava izložbe (25. studenog) – pohrana muzejskih i pakiranje posuđenih predmeta;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u više navrata pregledavanje tekstilne građe u depoima, te zaleđivanje raznovrsnih vunenih predmeta kao preventivna zaštita od moljaca i njihovih ličinki;</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završena izrada dokumentacije o izvršenim restauratorsko – konzervatorskim zahvatima kroz 2014. i 2015. godinu, na 17 odjevnih tekstilnih predmeta Kaštela, za potrebe izložbe „Povismo i sukno- kaštelansko tradicijsko ruho“;</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Mentorstvo</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- 7. studenog započinje jednogodišnje mentorstvo stručnog usavršavanja restauratorici Vani Ribarović  – upoznavanje s radom „radionice za tekstil“ i uvođenje u rad: odabir tekstilnih </w:t>
      </w:r>
      <w:r w:rsidRPr="007E1323">
        <w:rPr>
          <w:rFonts w:ascii="Times New Roman" w:hAnsi="Times New Roman" w:cs="Times New Roman"/>
          <w:sz w:val="24"/>
          <w:szCs w:val="24"/>
        </w:rPr>
        <w:lastRenderedPageBreak/>
        <w:t>predmeta za restauratorsko – konzervatorske zahvate (s kustosicama I. Vuković i I. Jakšić), dogovori i savjeti oko potrebnih zahvata, vođenje i pomoć kod početnih zahvata - utvrđivanje oštećenja, ispitivanje postojanosti boja veza, pranje u blagim vodenim kupkama, ispiranje, sušenje na ravnoj plohi, odabir materijala za sanaciju oštećenja, bojanje (toniranje) filamenata u odgovarajuću nijansu, savjeti i kontrole tijekom rada;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posjet gđi Nevenki Rađa, s muzejskom savjetnicom S. Ivančić (18. studenog), povodom poklonjene ženske splitske radne nošnje (33 raznovrsna odjevna predmeta); pomoć kolegici S. Ivančić kod upisivanja, mjerenja i fotografiranja ovih poklonjenih ženskih odjevnih predmeta; stavljanje inventarnih oznaka, povezivanje dviju radnih suknji te pohrana svih predmeta prema vrsti u odgovarajuće kutije;</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mehaničko čišćenje i pohrana muškog kratkog haljetka iz Boke Kotorske;</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asistiranje kolegici S. Ivančić kod fotografiranja 9 raznovrsnih odjevnih predmeta ženske svečane splitske nošnje – ponude za otkup;</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za dječje radionice vezane uz Božić i božične običaje, izrađene su (nacrtane, izrezane i prošivene šivaćom mašinom) 224 čizmice od žutaca.</w:t>
      </w:r>
    </w:p>
    <w:p w:rsidR="00511D9C" w:rsidRPr="007E1323" w:rsidRDefault="00511D9C" w:rsidP="00A465EF">
      <w:pPr>
        <w:spacing w:line="240" w:lineRule="auto"/>
        <w:rPr>
          <w:rFonts w:ascii="Times New Roman" w:hAnsi="Times New Roman" w:cs="Times New Roman"/>
          <w:b/>
          <w:sz w:val="24"/>
          <w:szCs w:val="24"/>
        </w:rPr>
      </w:pPr>
      <w:r w:rsidRPr="007E1323">
        <w:rPr>
          <w:rFonts w:ascii="Times New Roman" w:hAnsi="Times New Roman" w:cs="Times New Roman"/>
          <w:b/>
          <w:sz w:val="24"/>
          <w:szCs w:val="24"/>
        </w:rPr>
        <w:t>Restauratorska radionica za drvo i metal</w:t>
      </w:r>
    </w:p>
    <w:p w:rsidR="00511D9C" w:rsidRPr="007E1323" w:rsidRDefault="00511D9C" w:rsidP="00A465EF">
      <w:pPr>
        <w:spacing w:line="240" w:lineRule="auto"/>
        <w:rPr>
          <w:rFonts w:ascii="Times New Roman" w:hAnsi="Times New Roman" w:cs="Times New Roman"/>
          <w:sz w:val="24"/>
          <w:szCs w:val="24"/>
        </w:rPr>
      </w:pPr>
      <w:r w:rsidRPr="007E1323">
        <w:rPr>
          <w:rFonts w:ascii="Times New Roman" w:hAnsi="Times New Roman" w:cs="Times New Roman"/>
          <w:sz w:val="24"/>
          <w:szCs w:val="24"/>
        </w:rPr>
        <w:t xml:space="preserve">Jerko Matoš </w:t>
      </w:r>
    </w:p>
    <w:p w:rsidR="00511D9C" w:rsidRPr="007E1323" w:rsidRDefault="00511D9C" w:rsidP="00A465EF">
      <w:pPr>
        <w:spacing w:line="240" w:lineRule="auto"/>
        <w:rPr>
          <w:rFonts w:ascii="Times New Roman" w:hAnsi="Times New Roman" w:cs="Times New Roman"/>
          <w:sz w:val="24"/>
          <w:szCs w:val="24"/>
        </w:rPr>
      </w:pPr>
      <w:r w:rsidRPr="007E1323">
        <w:rPr>
          <w:rFonts w:ascii="Times New Roman" w:hAnsi="Times New Roman" w:cs="Times New Roman"/>
          <w:sz w:val="24"/>
          <w:szCs w:val="24"/>
        </w:rPr>
        <w:t>U razdoblju za 2019. godinu restauratorska radionica za drvo i metal je obrađivala predmete iz zbirki kustosica Branke Vojnović Traživuk, Ivane Vuković i Ide Jakšić. Sveukupno je u 2019. godini u radionici obrađeno 30 predmeta iz raznih zbirki muzeja.</w:t>
      </w:r>
    </w:p>
    <w:p w:rsidR="00511D9C" w:rsidRPr="007E1323" w:rsidRDefault="00511D9C"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Pod obrad</w:t>
      </w:r>
      <w:r w:rsidR="006542DF" w:rsidRPr="007E1323">
        <w:rPr>
          <w:rFonts w:ascii="Times New Roman" w:hAnsi="Times New Roman" w:cs="Times New Roman"/>
          <w:sz w:val="24"/>
          <w:szCs w:val="24"/>
        </w:rPr>
        <w:t xml:space="preserve">om </w:t>
      </w:r>
      <w:r w:rsidRPr="007E1323">
        <w:rPr>
          <w:rFonts w:ascii="Times New Roman" w:hAnsi="Times New Roman" w:cs="Times New Roman"/>
          <w:sz w:val="24"/>
          <w:szCs w:val="24"/>
        </w:rPr>
        <w:t>predmeta smatra se dokumentiranje zatečenog predmeta, čišćenje predmeta od raznih površinskih nečistoća, tretiranje predmeta kemijskim sredstvima u svrhu uklanjanja crvotočine, rekonstrukcija dijelova predmeta reverzibilnim sredstvima, izrada novih dijelova, zaštita predmeta te deponiranje istog.</w:t>
      </w:r>
    </w:p>
    <w:p w:rsidR="006542DF" w:rsidRPr="007E1323" w:rsidRDefault="006542DF" w:rsidP="00A465EF">
      <w:pPr>
        <w:spacing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3. DOKUMENTACIJA</w:t>
      </w:r>
    </w:p>
    <w:p w:rsidR="006542DF" w:rsidRPr="007E1323" w:rsidRDefault="006542DF" w:rsidP="00A465EF">
      <w:pPr>
        <w:spacing w:after="0" w:line="240" w:lineRule="auto"/>
        <w:textAlignment w:val="baseline"/>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3.1. Inventarna knjiga</w:t>
      </w:r>
    </w:p>
    <w:p w:rsidR="006542DF" w:rsidRPr="007E1323" w:rsidRDefault="006F3ABC"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Svi novona</w:t>
      </w:r>
      <w:r w:rsidR="007E1323" w:rsidRPr="007E1323">
        <w:rPr>
          <w:rFonts w:ascii="Times New Roman" w:eastAsia="Times New Roman" w:hAnsi="Times New Roman" w:cs="Times New Roman"/>
          <w:sz w:val="24"/>
          <w:szCs w:val="24"/>
        </w:rPr>
        <w:t>bavljeni predmeti uneseni su u inventarnu knjigu.</w:t>
      </w:r>
    </w:p>
    <w:p w:rsidR="006542DF" w:rsidRPr="007E1323" w:rsidRDefault="006542DF" w:rsidP="00A465EF">
      <w:pPr>
        <w:spacing w:after="0" w:line="240" w:lineRule="auto"/>
        <w:textAlignment w:val="baseline"/>
        <w:rPr>
          <w:rFonts w:ascii="Times New Roman" w:eastAsia="Times New Roman" w:hAnsi="Times New Roman" w:cs="Times New Roman"/>
          <w:sz w:val="24"/>
          <w:szCs w:val="24"/>
        </w:rPr>
      </w:pPr>
    </w:p>
    <w:p w:rsidR="006542DF" w:rsidRPr="007E1323" w:rsidRDefault="006542DF" w:rsidP="00A465EF">
      <w:pPr>
        <w:spacing w:after="0" w:line="240" w:lineRule="auto"/>
        <w:textAlignment w:val="baseline"/>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3.2. Katalog muzejskih predmeta</w:t>
      </w:r>
    </w:p>
    <w:p w:rsidR="006542DF" w:rsidRPr="007E1323" w:rsidRDefault="006542DF" w:rsidP="00A465EF">
      <w:pPr>
        <w:spacing w:after="0" w:line="240" w:lineRule="auto"/>
        <w:textAlignment w:val="baseline"/>
        <w:rPr>
          <w:rFonts w:ascii="Times New Roman" w:eastAsia="Times New Roman" w:hAnsi="Times New Roman" w:cs="Times New Roman"/>
          <w:sz w:val="24"/>
          <w:szCs w:val="24"/>
        </w:rPr>
      </w:pPr>
    </w:p>
    <w:p w:rsidR="006542DF" w:rsidRPr="007E1323" w:rsidRDefault="006542DF"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pacing w:val="-6"/>
          <w:sz w:val="24"/>
          <w:szCs w:val="24"/>
        </w:rPr>
        <w:t>K</w:t>
      </w:r>
      <w:r w:rsidRPr="007E1323">
        <w:rPr>
          <w:rFonts w:ascii="Times New Roman" w:eastAsia="Times New Roman" w:hAnsi="Times New Roman" w:cs="Times New Roman"/>
          <w:sz w:val="24"/>
          <w:szCs w:val="24"/>
        </w:rPr>
        <w:t>at</w:t>
      </w:r>
      <w:r w:rsidRPr="007E1323">
        <w:rPr>
          <w:rFonts w:ascii="Times New Roman" w:eastAsia="Times New Roman" w:hAnsi="Times New Roman" w:cs="Times New Roman"/>
          <w:spacing w:val="4"/>
          <w:sz w:val="24"/>
          <w:szCs w:val="24"/>
        </w:rPr>
        <w:t>a</w:t>
      </w:r>
      <w:r w:rsidRPr="007E1323">
        <w:rPr>
          <w:rFonts w:ascii="Times New Roman" w:eastAsia="Times New Roman" w:hAnsi="Times New Roman" w:cs="Times New Roman"/>
          <w:spacing w:val="6"/>
          <w:sz w:val="24"/>
          <w:szCs w:val="24"/>
        </w:rPr>
        <w:t>l</w:t>
      </w:r>
      <w:r w:rsidRPr="007E1323">
        <w:rPr>
          <w:rFonts w:ascii="Times New Roman" w:eastAsia="Times New Roman" w:hAnsi="Times New Roman" w:cs="Times New Roman"/>
          <w:sz w:val="24"/>
          <w:szCs w:val="24"/>
        </w:rPr>
        <w:t>oška</w:t>
      </w:r>
      <w:r w:rsidRPr="007E1323">
        <w:rPr>
          <w:rFonts w:ascii="Times New Roman" w:eastAsia="Times New Roman" w:hAnsi="Times New Roman" w:cs="Times New Roman"/>
          <w:spacing w:val="34"/>
          <w:sz w:val="24"/>
          <w:szCs w:val="24"/>
        </w:rPr>
        <w:t xml:space="preserve"> </w:t>
      </w:r>
      <w:r w:rsidRPr="007E1323">
        <w:rPr>
          <w:rFonts w:ascii="Times New Roman" w:eastAsia="Times New Roman" w:hAnsi="Times New Roman" w:cs="Times New Roman"/>
          <w:sz w:val="24"/>
          <w:szCs w:val="24"/>
        </w:rPr>
        <w:t>obrada</w:t>
      </w:r>
      <w:r w:rsidRPr="007E1323">
        <w:rPr>
          <w:rFonts w:ascii="Times New Roman" w:eastAsia="Times New Roman" w:hAnsi="Times New Roman" w:cs="Times New Roman"/>
          <w:spacing w:val="28"/>
          <w:sz w:val="24"/>
          <w:szCs w:val="24"/>
        </w:rPr>
        <w:t xml:space="preserve"> </w:t>
      </w:r>
      <w:r w:rsidRPr="007E1323">
        <w:rPr>
          <w:rFonts w:ascii="Times New Roman" w:eastAsia="Times New Roman" w:hAnsi="Times New Roman" w:cs="Times New Roman"/>
          <w:spacing w:val="-5"/>
          <w:sz w:val="24"/>
          <w:szCs w:val="24"/>
        </w:rPr>
        <w:t>p</w:t>
      </w:r>
      <w:r w:rsidRPr="007E1323">
        <w:rPr>
          <w:rFonts w:ascii="Times New Roman" w:eastAsia="Times New Roman" w:hAnsi="Times New Roman" w:cs="Times New Roman"/>
          <w:spacing w:val="7"/>
          <w:sz w:val="24"/>
          <w:szCs w:val="24"/>
        </w:rPr>
        <w:t>r</w:t>
      </w:r>
      <w:r w:rsidRPr="007E1323">
        <w:rPr>
          <w:rFonts w:ascii="Times New Roman" w:eastAsia="Times New Roman" w:hAnsi="Times New Roman" w:cs="Times New Roman"/>
          <w:sz w:val="24"/>
          <w:szCs w:val="24"/>
        </w:rPr>
        <w:t>e</w:t>
      </w:r>
      <w:r w:rsidRPr="007E1323">
        <w:rPr>
          <w:rFonts w:ascii="Times New Roman" w:eastAsia="Times New Roman" w:hAnsi="Times New Roman" w:cs="Times New Roman"/>
          <w:spacing w:val="6"/>
          <w:sz w:val="24"/>
          <w:szCs w:val="24"/>
        </w:rPr>
        <w:t>d</w:t>
      </w:r>
      <w:r w:rsidRPr="007E1323">
        <w:rPr>
          <w:rFonts w:ascii="Times New Roman" w:eastAsia="Times New Roman" w:hAnsi="Times New Roman" w:cs="Times New Roman"/>
          <w:sz w:val="24"/>
          <w:szCs w:val="24"/>
        </w:rPr>
        <w:t>meta</w:t>
      </w:r>
      <w:r w:rsidRPr="007E1323">
        <w:rPr>
          <w:rFonts w:ascii="Times New Roman" w:eastAsia="Times New Roman" w:hAnsi="Times New Roman" w:cs="Times New Roman"/>
          <w:spacing w:val="28"/>
          <w:sz w:val="24"/>
          <w:szCs w:val="24"/>
        </w:rPr>
        <w:t xml:space="preserve"> </w:t>
      </w:r>
      <w:r w:rsidR="00B04281" w:rsidRPr="007E1323">
        <w:rPr>
          <w:rFonts w:ascii="Times New Roman" w:eastAsia="Times New Roman" w:hAnsi="Times New Roman" w:cs="Times New Roman"/>
          <w:sz w:val="24"/>
          <w:szCs w:val="24"/>
        </w:rPr>
        <w:t>bazi podataka</w:t>
      </w:r>
      <w:r w:rsidRPr="007E1323">
        <w:rPr>
          <w:rFonts w:ascii="Times New Roman" w:eastAsia="Times New Roman" w:hAnsi="Times New Roman" w:cs="Times New Roman"/>
          <w:spacing w:val="33"/>
          <w:sz w:val="24"/>
          <w:szCs w:val="24"/>
        </w:rPr>
        <w:t xml:space="preserve"> </w:t>
      </w:r>
      <w:r w:rsidRPr="007E1323">
        <w:rPr>
          <w:rFonts w:ascii="Times New Roman" w:eastAsia="Times New Roman" w:hAnsi="Times New Roman" w:cs="Times New Roman"/>
          <w:spacing w:val="-4"/>
          <w:sz w:val="24"/>
          <w:szCs w:val="24"/>
        </w:rPr>
        <w:t>M</w:t>
      </w:r>
      <w:r w:rsidRPr="007E1323">
        <w:rPr>
          <w:rFonts w:ascii="Times New Roman" w:eastAsia="Times New Roman" w:hAnsi="Times New Roman" w:cs="Times New Roman"/>
          <w:sz w:val="24"/>
          <w:szCs w:val="24"/>
        </w:rPr>
        <w:t>+</w:t>
      </w:r>
      <w:r w:rsidRPr="007E1323">
        <w:rPr>
          <w:rFonts w:ascii="Times New Roman" w:eastAsia="Times New Roman" w:hAnsi="Times New Roman" w:cs="Times New Roman"/>
          <w:spacing w:val="6"/>
          <w:sz w:val="24"/>
          <w:szCs w:val="24"/>
        </w:rPr>
        <w:t>+</w:t>
      </w:r>
      <w:r w:rsidRPr="007E1323">
        <w:rPr>
          <w:rFonts w:ascii="Times New Roman" w:eastAsia="Times New Roman" w:hAnsi="Times New Roman" w:cs="Times New Roman"/>
          <w:sz w:val="24"/>
          <w:szCs w:val="24"/>
        </w:rPr>
        <w:t>:</w:t>
      </w:r>
    </w:p>
    <w:p w:rsidR="006542DF" w:rsidRPr="007E1323" w:rsidRDefault="006542DF" w:rsidP="00A465EF">
      <w:pPr>
        <w:spacing w:after="0" w:line="240" w:lineRule="auto"/>
        <w:jc w:val="both"/>
        <w:rPr>
          <w:rFonts w:ascii="Times New Roman" w:eastAsia="Times New Roman" w:hAnsi="Times New Roman" w:cs="Times New Roman"/>
          <w:b/>
          <w:sz w:val="24"/>
          <w:szCs w:val="24"/>
        </w:rPr>
      </w:pPr>
    </w:p>
    <w:p w:rsidR="006542DF" w:rsidRPr="007E1323" w:rsidRDefault="006542DF"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dr. B. Vojnović Traživuk</w:t>
      </w:r>
      <w:r w:rsidR="00BB24A3" w:rsidRPr="007E1323">
        <w:rPr>
          <w:rFonts w:ascii="Times New Roman" w:eastAsia="Times New Roman" w:hAnsi="Times New Roman" w:cs="Times New Roman"/>
          <w:sz w:val="24"/>
          <w:szCs w:val="24"/>
        </w:rPr>
        <w:t>, muzejska savjetnica</w:t>
      </w:r>
    </w:p>
    <w:p w:rsidR="006542DF" w:rsidRPr="007E1323" w:rsidRDefault="006542DF" w:rsidP="00A465EF">
      <w:pPr>
        <w:spacing w:after="0" w:line="240" w:lineRule="auto"/>
        <w:jc w:val="both"/>
        <w:rPr>
          <w:rFonts w:ascii="Times New Roman" w:eastAsia="Times New Roman" w:hAnsi="Times New Roman" w:cs="Times New Roman"/>
          <w:sz w:val="24"/>
          <w:szCs w:val="24"/>
        </w:rPr>
      </w:pPr>
    </w:p>
    <w:p w:rsidR="006542DF" w:rsidRPr="007E1323" w:rsidRDefault="00BB24A3"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U</w:t>
      </w:r>
      <w:r w:rsidR="006542DF" w:rsidRPr="007E1323">
        <w:rPr>
          <w:rFonts w:ascii="Times New Roman" w:eastAsia="Times New Roman" w:hAnsi="Times New Roman" w:cs="Times New Roman"/>
          <w:sz w:val="24"/>
          <w:szCs w:val="24"/>
        </w:rPr>
        <w:t xml:space="preserve">pis, fotografiranje i pohrana </w:t>
      </w:r>
      <w:r w:rsidRPr="007E1323">
        <w:rPr>
          <w:rFonts w:ascii="Times New Roman" w:hAnsi="Times New Roman" w:cs="Times New Roman"/>
          <w:sz w:val="24"/>
          <w:szCs w:val="24"/>
        </w:rPr>
        <w:t>127</w:t>
      </w:r>
      <w:r w:rsidRPr="007E1323">
        <w:rPr>
          <w:rFonts w:ascii="Times New Roman" w:eastAsia="Times New Roman" w:hAnsi="Times New Roman" w:cs="Times New Roman"/>
          <w:sz w:val="24"/>
          <w:szCs w:val="24"/>
        </w:rPr>
        <w:t xml:space="preserve"> </w:t>
      </w:r>
      <w:r w:rsidR="006542DF" w:rsidRPr="007E1323">
        <w:rPr>
          <w:rFonts w:ascii="Times New Roman" w:eastAsia="Times New Roman" w:hAnsi="Times New Roman" w:cs="Times New Roman"/>
          <w:sz w:val="24"/>
          <w:szCs w:val="24"/>
        </w:rPr>
        <w:t>predmeta</w:t>
      </w:r>
      <w:r w:rsidRPr="007E1323">
        <w:rPr>
          <w:rFonts w:ascii="Times New Roman" w:eastAsia="Times New Roman" w:hAnsi="Times New Roman" w:cs="Times New Roman"/>
          <w:sz w:val="24"/>
          <w:szCs w:val="24"/>
        </w:rPr>
        <w:t xml:space="preserve"> raspoređenih u ove zbirke</w:t>
      </w:r>
      <w:r w:rsidR="006542DF" w:rsidRPr="007E1323">
        <w:rPr>
          <w:rFonts w:ascii="Times New Roman" w:eastAsia="Times New Roman" w:hAnsi="Times New Roman" w:cs="Times New Roman"/>
          <w:sz w:val="24"/>
          <w:szCs w:val="24"/>
        </w:rPr>
        <w:t>:</w:t>
      </w:r>
    </w:p>
    <w:p w:rsidR="00BB24A3" w:rsidRPr="007E1323" w:rsidRDefault="00BB24A3" w:rsidP="00A465EF">
      <w:pPr>
        <w:spacing w:after="0" w:line="240" w:lineRule="auto"/>
        <w:jc w:val="both"/>
        <w:rPr>
          <w:rFonts w:ascii="Times New Roman" w:hAnsi="Times New Roman" w:cs="Times New Roman"/>
          <w:sz w:val="24"/>
          <w:szCs w:val="24"/>
        </w:rPr>
      </w:pPr>
    </w:p>
    <w:p w:rsidR="00BB24A3" w:rsidRPr="007E1323" w:rsidRDefault="00BB24A3"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Likovna zbirka 124 (3 otkup + 121 stari fundus / sekundarna građa)</w:t>
      </w:r>
    </w:p>
    <w:p w:rsidR="00BB24A3" w:rsidRPr="007E1323" w:rsidRDefault="00BB24A3"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Zbirka tradicijskog rukotvorstva 1 (poklon),</w:t>
      </w:r>
    </w:p>
    <w:p w:rsidR="00BB24A3" w:rsidRPr="007E1323" w:rsidRDefault="00BB24A3"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Zbirka kućnog inventara 2 predmeta (1 poklon+ 1 otkup)</w:t>
      </w:r>
    </w:p>
    <w:p w:rsidR="006542DF" w:rsidRPr="007E1323" w:rsidRDefault="006542DF" w:rsidP="00A465EF">
      <w:pPr>
        <w:spacing w:after="0" w:line="240" w:lineRule="auto"/>
        <w:jc w:val="both"/>
        <w:rPr>
          <w:rFonts w:ascii="Times New Roman" w:eastAsia="Times New Roman" w:hAnsi="Times New Roman" w:cs="Times New Roman"/>
          <w:sz w:val="24"/>
          <w:szCs w:val="24"/>
        </w:rPr>
      </w:pPr>
    </w:p>
    <w:p w:rsidR="006542DF" w:rsidRPr="007E1323" w:rsidRDefault="006542DF"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S</w:t>
      </w:r>
      <w:r w:rsidR="00BB24A3" w:rsidRPr="007E1323">
        <w:rPr>
          <w:rFonts w:ascii="Times New Roman" w:eastAsia="Times New Roman" w:hAnsi="Times New Roman" w:cs="Times New Roman"/>
          <w:sz w:val="24"/>
          <w:szCs w:val="24"/>
        </w:rPr>
        <w:t xml:space="preserve">anja </w:t>
      </w:r>
      <w:r w:rsidRPr="007E1323">
        <w:rPr>
          <w:rFonts w:ascii="Times New Roman" w:eastAsia="Times New Roman" w:hAnsi="Times New Roman" w:cs="Times New Roman"/>
          <w:sz w:val="24"/>
          <w:szCs w:val="24"/>
        </w:rPr>
        <w:t>Ivančić</w:t>
      </w:r>
      <w:r w:rsidR="00BB24A3" w:rsidRPr="007E1323">
        <w:rPr>
          <w:rFonts w:ascii="Times New Roman" w:eastAsia="Times New Roman" w:hAnsi="Times New Roman" w:cs="Times New Roman"/>
          <w:sz w:val="24"/>
          <w:szCs w:val="24"/>
        </w:rPr>
        <w:t>, muzejska savjetnica</w:t>
      </w:r>
    </w:p>
    <w:p w:rsidR="006542DF" w:rsidRPr="007E1323" w:rsidRDefault="006542DF" w:rsidP="00A465EF">
      <w:pPr>
        <w:spacing w:after="0" w:line="240" w:lineRule="auto"/>
        <w:jc w:val="both"/>
        <w:rPr>
          <w:rFonts w:ascii="Times New Roman" w:eastAsia="Times New Roman" w:hAnsi="Times New Roman" w:cs="Times New Roman"/>
          <w:i/>
          <w:sz w:val="24"/>
          <w:szCs w:val="24"/>
        </w:rPr>
      </w:pPr>
      <w:r w:rsidRPr="007E1323">
        <w:rPr>
          <w:rFonts w:ascii="Times New Roman" w:eastAsia="Times New Roman" w:hAnsi="Times New Roman" w:cs="Times New Roman"/>
          <w:i/>
          <w:sz w:val="24"/>
          <w:szCs w:val="24"/>
        </w:rPr>
        <w:t>Zbirka jadranskih nošnji</w:t>
      </w:r>
    </w:p>
    <w:p w:rsidR="006542DF" w:rsidRPr="007E1323" w:rsidRDefault="00BB24A3"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 xml:space="preserve">Obrađen je ukupno 41 </w:t>
      </w:r>
      <w:r w:rsidR="006542DF" w:rsidRPr="007E1323">
        <w:rPr>
          <w:rFonts w:ascii="Times New Roman" w:eastAsia="Times New Roman" w:hAnsi="Times New Roman" w:cs="Times New Roman"/>
          <w:sz w:val="24"/>
          <w:szCs w:val="24"/>
        </w:rPr>
        <w:t>novonabavljen</w:t>
      </w:r>
      <w:r w:rsidRPr="007E1323">
        <w:rPr>
          <w:rFonts w:ascii="Times New Roman" w:eastAsia="Times New Roman" w:hAnsi="Times New Roman" w:cs="Times New Roman"/>
          <w:sz w:val="24"/>
          <w:szCs w:val="24"/>
        </w:rPr>
        <w:t>i</w:t>
      </w:r>
      <w:r w:rsidR="006542DF" w:rsidRPr="007E1323">
        <w:rPr>
          <w:rFonts w:ascii="Times New Roman" w:eastAsia="Times New Roman" w:hAnsi="Times New Roman" w:cs="Times New Roman"/>
          <w:sz w:val="24"/>
          <w:szCs w:val="24"/>
        </w:rPr>
        <w:t xml:space="preserve"> predmet</w:t>
      </w:r>
      <w:r w:rsidRPr="007E1323">
        <w:rPr>
          <w:rFonts w:ascii="Times New Roman" w:eastAsia="Times New Roman" w:hAnsi="Times New Roman" w:cs="Times New Roman"/>
          <w:sz w:val="24"/>
          <w:szCs w:val="24"/>
        </w:rPr>
        <w:t xml:space="preserve"> unutar zbirke.</w:t>
      </w:r>
    </w:p>
    <w:p w:rsidR="006542DF" w:rsidRPr="007E1323" w:rsidRDefault="006542DF" w:rsidP="00A465EF">
      <w:pPr>
        <w:spacing w:after="0" w:line="240" w:lineRule="auto"/>
        <w:jc w:val="both"/>
        <w:rPr>
          <w:rFonts w:ascii="Times New Roman" w:eastAsia="Times New Roman" w:hAnsi="Times New Roman" w:cs="Times New Roman"/>
          <w:sz w:val="24"/>
          <w:szCs w:val="24"/>
        </w:rPr>
      </w:pPr>
    </w:p>
    <w:p w:rsidR="006542DF" w:rsidRPr="007E1323" w:rsidRDefault="006542DF" w:rsidP="00A465EF">
      <w:pPr>
        <w:spacing w:after="0" w:line="240" w:lineRule="auto"/>
        <w:rPr>
          <w:rFonts w:ascii="Times New Roman" w:eastAsia="Times New Roman" w:hAnsi="Times New Roman" w:cs="Times New Roman"/>
          <w:sz w:val="24"/>
          <w:szCs w:val="24"/>
        </w:rPr>
      </w:pPr>
    </w:p>
    <w:p w:rsidR="006542DF" w:rsidRPr="007E1323" w:rsidRDefault="006542DF"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Ida Jakšić</w:t>
      </w:r>
      <w:r w:rsidR="00BB24A3" w:rsidRPr="007E1323">
        <w:rPr>
          <w:rFonts w:ascii="Times New Roman" w:eastAsia="Times New Roman" w:hAnsi="Times New Roman" w:cs="Times New Roman"/>
          <w:sz w:val="24"/>
          <w:szCs w:val="24"/>
        </w:rPr>
        <w:t>, muzejska savjetnica</w:t>
      </w:r>
    </w:p>
    <w:p w:rsidR="006542DF" w:rsidRPr="007E1323" w:rsidRDefault="006542DF" w:rsidP="00A465EF">
      <w:pPr>
        <w:spacing w:after="0" w:line="240" w:lineRule="auto"/>
        <w:jc w:val="both"/>
        <w:rPr>
          <w:rFonts w:ascii="Times New Roman" w:eastAsia="Times New Roman" w:hAnsi="Times New Roman" w:cs="Times New Roman"/>
          <w:i/>
          <w:sz w:val="24"/>
          <w:szCs w:val="24"/>
        </w:rPr>
      </w:pPr>
      <w:r w:rsidRPr="007E1323">
        <w:rPr>
          <w:rFonts w:ascii="Times New Roman" w:eastAsia="Times New Roman" w:hAnsi="Times New Roman" w:cs="Times New Roman"/>
          <w:i/>
          <w:sz w:val="24"/>
          <w:szCs w:val="24"/>
        </w:rPr>
        <w:t>Zbi</w:t>
      </w:r>
      <w:r w:rsidRPr="007E1323">
        <w:rPr>
          <w:rFonts w:ascii="Times New Roman" w:eastAsia="Times New Roman" w:hAnsi="Times New Roman" w:cs="Times New Roman"/>
          <w:i/>
          <w:spacing w:val="1"/>
          <w:sz w:val="24"/>
          <w:szCs w:val="24"/>
        </w:rPr>
        <w:t>r</w:t>
      </w:r>
      <w:r w:rsidRPr="007E1323">
        <w:rPr>
          <w:rFonts w:ascii="Times New Roman" w:eastAsia="Times New Roman" w:hAnsi="Times New Roman" w:cs="Times New Roman"/>
          <w:i/>
          <w:sz w:val="24"/>
          <w:szCs w:val="24"/>
        </w:rPr>
        <w:t>ka</w:t>
      </w:r>
      <w:r w:rsidRPr="007E1323">
        <w:rPr>
          <w:rFonts w:ascii="Times New Roman" w:eastAsia="Times New Roman" w:hAnsi="Times New Roman" w:cs="Times New Roman"/>
          <w:i/>
          <w:spacing w:val="26"/>
          <w:sz w:val="24"/>
          <w:szCs w:val="24"/>
        </w:rPr>
        <w:t xml:space="preserve"> </w:t>
      </w:r>
      <w:r w:rsidRPr="007E1323">
        <w:rPr>
          <w:rFonts w:ascii="Times New Roman" w:eastAsia="Times New Roman" w:hAnsi="Times New Roman" w:cs="Times New Roman"/>
          <w:i/>
          <w:sz w:val="24"/>
          <w:szCs w:val="24"/>
        </w:rPr>
        <w:t>n</w:t>
      </w:r>
      <w:r w:rsidRPr="007E1323">
        <w:rPr>
          <w:rFonts w:ascii="Times New Roman" w:eastAsia="Times New Roman" w:hAnsi="Times New Roman" w:cs="Times New Roman"/>
          <w:i/>
          <w:spacing w:val="5"/>
          <w:sz w:val="24"/>
          <w:szCs w:val="24"/>
        </w:rPr>
        <w:t>o</w:t>
      </w:r>
      <w:r w:rsidRPr="007E1323">
        <w:rPr>
          <w:rFonts w:ascii="Times New Roman" w:eastAsia="Times New Roman" w:hAnsi="Times New Roman" w:cs="Times New Roman"/>
          <w:i/>
          <w:sz w:val="24"/>
          <w:szCs w:val="24"/>
        </w:rPr>
        <w:t>š</w:t>
      </w:r>
      <w:r w:rsidRPr="007E1323">
        <w:rPr>
          <w:rFonts w:ascii="Times New Roman" w:eastAsia="Times New Roman" w:hAnsi="Times New Roman" w:cs="Times New Roman"/>
          <w:i/>
          <w:spacing w:val="5"/>
          <w:sz w:val="24"/>
          <w:szCs w:val="24"/>
        </w:rPr>
        <w:t>n</w:t>
      </w:r>
      <w:r w:rsidRPr="007E1323">
        <w:rPr>
          <w:rFonts w:ascii="Times New Roman" w:eastAsia="Times New Roman" w:hAnsi="Times New Roman" w:cs="Times New Roman"/>
          <w:i/>
          <w:spacing w:val="-8"/>
          <w:sz w:val="24"/>
          <w:szCs w:val="24"/>
        </w:rPr>
        <w:t>j</w:t>
      </w:r>
      <w:r w:rsidRPr="007E1323">
        <w:rPr>
          <w:rFonts w:ascii="Times New Roman" w:eastAsia="Times New Roman" w:hAnsi="Times New Roman" w:cs="Times New Roman"/>
          <w:i/>
          <w:sz w:val="24"/>
          <w:szCs w:val="24"/>
        </w:rPr>
        <w:t>i</w:t>
      </w:r>
      <w:r w:rsidRPr="007E1323">
        <w:rPr>
          <w:rFonts w:ascii="Times New Roman" w:eastAsia="Times New Roman" w:hAnsi="Times New Roman" w:cs="Times New Roman"/>
          <w:i/>
          <w:spacing w:val="19"/>
          <w:sz w:val="24"/>
          <w:szCs w:val="24"/>
        </w:rPr>
        <w:t xml:space="preserve"> </w:t>
      </w:r>
      <w:r w:rsidRPr="007E1323">
        <w:rPr>
          <w:rFonts w:ascii="Times New Roman" w:eastAsia="Times New Roman" w:hAnsi="Times New Roman" w:cs="Times New Roman"/>
          <w:i/>
          <w:sz w:val="24"/>
          <w:szCs w:val="24"/>
        </w:rPr>
        <w:t>d</w:t>
      </w:r>
      <w:r w:rsidRPr="007E1323">
        <w:rPr>
          <w:rFonts w:ascii="Times New Roman" w:eastAsia="Times New Roman" w:hAnsi="Times New Roman" w:cs="Times New Roman"/>
          <w:i/>
          <w:spacing w:val="4"/>
          <w:sz w:val="24"/>
          <w:szCs w:val="24"/>
        </w:rPr>
        <w:t>a</w:t>
      </w:r>
      <w:r w:rsidRPr="007E1323">
        <w:rPr>
          <w:rFonts w:ascii="Times New Roman" w:eastAsia="Times New Roman" w:hAnsi="Times New Roman" w:cs="Times New Roman"/>
          <w:i/>
          <w:sz w:val="24"/>
          <w:szCs w:val="24"/>
        </w:rPr>
        <w:t>lm</w:t>
      </w:r>
      <w:r w:rsidRPr="007E1323">
        <w:rPr>
          <w:rFonts w:ascii="Times New Roman" w:eastAsia="Times New Roman" w:hAnsi="Times New Roman" w:cs="Times New Roman"/>
          <w:i/>
          <w:spacing w:val="4"/>
          <w:sz w:val="24"/>
          <w:szCs w:val="24"/>
        </w:rPr>
        <w:t>a</w:t>
      </w:r>
      <w:r w:rsidRPr="007E1323">
        <w:rPr>
          <w:rFonts w:ascii="Times New Roman" w:eastAsia="Times New Roman" w:hAnsi="Times New Roman" w:cs="Times New Roman"/>
          <w:i/>
          <w:sz w:val="24"/>
          <w:szCs w:val="24"/>
        </w:rPr>
        <w:t>tins</w:t>
      </w:r>
      <w:r w:rsidRPr="007E1323">
        <w:rPr>
          <w:rFonts w:ascii="Times New Roman" w:eastAsia="Times New Roman" w:hAnsi="Times New Roman" w:cs="Times New Roman"/>
          <w:i/>
          <w:spacing w:val="5"/>
          <w:sz w:val="24"/>
          <w:szCs w:val="24"/>
        </w:rPr>
        <w:t>k</w:t>
      </w:r>
      <w:r w:rsidRPr="007E1323">
        <w:rPr>
          <w:rFonts w:ascii="Times New Roman" w:eastAsia="Times New Roman" w:hAnsi="Times New Roman" w:cs="Times New Roman"/>
          <w:i/>
          <w:spacing w:val="4"/>
          <w:sz w:val="24"/>
          <w:szCs w:val="24"/>
        </w:rPr>
        <w:t>og</w:t>
      </w:r>
      <w:r w:rsidRPr="007E1323">
        <w:rPr>
          <w:rFonts w:ascii="Times New Roman" w:eastAsia="Times New Roman" w:hAnsi="Times New Roman" w:cs="Times New Roman"/>
          <w:i/>
          <w:sz w:val="24"/>
          <w:szCs w:val="24"/>
        </w:rPr>
        <w:t>a</w:t>
      </w:r>
      <w:r w:rsidRPr="007E1323">
        <w:rPr>
          <w:rFonts w:ascii="Times New Roman" w:eastAsia="Times New Roman" w:hAnsi="Times New Roman" w:cs="Times New Roman"/>
          <w:i/>
          <w:spacing w:val="55"/>
          <w:sz w:val="24"/>
          <w:szCs w:val="24"/>
        </w:rPr>
        <w:t xml:space="preserve"> </w:t>
      </w:r>
      <w:r w:rsidRPr="007E1323">
        <w:rPr>
          <w:rFonts w:ascii="Times New Roman" w:eastAsia="Times New Roman" w:hAnsi="Times New Roman" w:cs="Times New Roman"/>
          <w:i/>
          <w:sz w:val="24"/>
          <w:szCs w:val="24"/>
        </w:rPr>
        <w:t>z</w:t>
      </w:r>
      <w:r w:rsidRPr="007E1323">
        <w:rPr>
          <w:rFonts w:ascii="Times New Roman" w:eastAsia="Times New Roman" w:hAnsi="Times New Roman" w:cs="Times New Roman"/>
          <w:i/>
          <w:spacing w:val="6"/>
          <w:sz w:val="24"/>
          <w:szCs w:val="24"/>
        </w:rPr>
        <w:t>a</w:t>
      </w:r>
      <w:r w:rsidRPr="007E1323">
        <w:rPr>
          <w:rFonts w:ascii="Times New Roman" w:eastAsia="Times New Roman" w:hAnsi="Times New Roman" w:cs="Times New Roman"/>
          <w:i/>
          <w:sz w:val="24"/>
          <w:szCs w:val="24"/>
        </w:rPr>
        <w:t>le</w:t>
      </w:r>
      <w:r w:rsidRPr="007E1323">
        <w:rPr>
          <w:rFonts w:ascii="Times New Roman" w:eastAsia="Times New Roman" w:hAnsi="Times New Roman" w:cs="Times New Roman"/>
          <w:i/>
          <w:spacing w:val="5"/>
          <w:sz w:val="24"/>
          <w:szCs w:val="24"/>
        </w:rPr>
        <w:t>đ</w:t>
      </w:r>
      <w:r w:rsidRPr="007E1323">
        <w:rPr>
          <w:rFonts w:ascii="Times New Roman" w:eastAsia="Times New Roman" w:hAnsi="Times New Roman" w:cs="Times New Roman"/>
          <w:i/>
          <w:sz w:val="24"/>
          <w:szCs w:val="24"/>
        </w:rPr>
        <w:t>a</w:t>
      </w:r>
    </w:p>
    <w:p w:rsidR="00BB24A3" w:rsidRPr="007E1323" w:rsidRDefault="00BB24A3" w:rsidP="00A465EF">
      <w:pPr>
        <w:spacing w:after="0" w:line="240" w:lineRule="auto"/>
        <w:jc w:val="both"/>
        <w:rPr>
          <w:rFonts w:ascii="Times New Roman" w:eastAsia="Times New Roman" w:hAnsi="Times New Roman" w:cs="Times New Roman"/>
          <w:sz w:val="24"/>
          <w:szCs w:val="24"/>
        </w:rPr>
      </w:pPr>
    </w:p>
    <w:p w:rsidR="00BB24A3" w:rsidRPr="007E1323" w:rsidRDefault="00BB24A3" w:rsidP="00A465EF">
      <w:pPr>
        <w:pStyle w:val="PlainText"/>
        <w:jc w:val="both"/>
        <w:rPr>
          <w:rFonts w:ascii="Times New Roman" w:hAnsi="Times New Roman"/>
          <w:sz w:val="24"/>
          <w:szCs w:val="24"/>
          <w:lang w:val="hr-HR"/>
        </w:rPr>
      </w:pPr>
      <w:r w:rsidRPr="007E1323">
        <w:rPr>
          <w:rFonts w:ascii="Times New Roman" w:hAnsi="Times New Roman"/>
          <w:sz w:val="24"/>
          <w:szCs w:val="24"/>
          <w:lang w:val="hr-HR"/>
        </w:rPr>
        <w:t xml:space="preserve">- </w:t>
      </w:r>
      <w:r w:rsidR="009852C7" w:rsidRPr="007E1323">
        <w:rPr>
          <w:rFonts w:ascii="Times New Roman" w:hAnsi="Times New Roman"/>
          <w:sz w:val="24"/>
          <w:szCs w:val="24"/>
          <w:lang w:val="hr-HR"/>
        </w:rPr>
        <w:t>Obrađen</w:t>
      </w:r>
      <w:r w:rsidR="006F3ABC" w:rsidRPr="007E1323">
        <w:rPr>
          <w:rFonts w:ascii="Times New Roman" w:hAnsi="Times New Roman"/>
          <w:sz w:val="24"/>
          <w:szCs w:val="24"/>
          <w:lang w:val="hr-HR"/>
        </w:rPr>
        <w:t>i</w:t>
      </w:r>
      <w:r w:rsidR="009852C7" w:rsidRPr="007E1323">
        <w:rPr>
          <w:rFonts w:ascii="Times New Roman" w:hAnsi="Times New Roman"/>
          <w:sz w:val="24"/>
          <w:szCs w:val="24"/>
          <w:lang w:val="hr-HR"/>
        </w:rPr>
        <w:t xml:space="preserve"> su</w:t>
      </w:r>
      <w:r w:rsidRPr="007E1323">
        <w:rPr>
          <w:rFonts w:ascii="Times New Roman" w:hAnsi="Times New Roman"/>
          <w:sz w:val="24"/>
          <w:szCs w:val="24"/>
          <w:lang w:val="hr-HR"/>
        </w:rPr>
        <w:t xml:space="preserve"> predmeti čiji je otkup realiziran na prijelazu 2018./2019.g. Radi se o 16 dijelova ž. narodne nošnje iz Ogorje Donjeg</w:t>
      </w:r>
      <w:r w:rsidR="009852C7" w:rsidRPr="007E1323">
        <w:rPr>
          <w:rFonts w:ascii="Times New Roman" w:hAnsi="Times New Roman"/>
          <w:sz w:val="24"/>
          <w:szCs w:val="24"/>
          <w:lang w:val="hr-HR"/>
        </w:rPr>
        <w:t>. Predmeti</w:t>
      </w:r>
      <w:r w:rsidRPr="007E1323">
        <w:rPr>
          <w:rFonts w:ascii="Times New Roman" w:hAnsi="Times New Roman"/>
          <w:sz w:val="24"/>
          <w:szCs w:val="24"/>
          <w:lang w:val="hr-HR"/>
        </w:rPr>
        <w:t xml:space="preserve"> su inventirani pod brojevima 630:SLT;8148-8163. </w:t>
      </w:r>
    </w:p>
    <w:p w:rsidR="00BB24A3" w:rsidRPr="007E1323" w:rsidRDefault="00BB24A3" w:rsidP="00A465EF">
      <w:pPr>
        <w:pStyle w:val="PlainText"/>
        <w:jc w:val="both"/>
        <w:rPr>
          <w:rFonts w:ascii="Times New Roman" w:hAnsi="Times New Roman"/>
          <w:sz w:val="24"/>
          <w:szCs w:val="24"/>
          <w:lang w:val="hr-HR"/>
        </w:rPr>
      </w:pPr>
    </w:p>
    <w:p w:rsidR="00BB24A3" w:rsidRPr="007E1323" w:rsidRDefault="00BB24A3" w:rsidP="00A465EF">
      <w:pPr>
        <w:pStyle w:val="PlainText"/>
        <w:jc w:val="both"/>
        <w:rPr>
          <w:rFonts w:ascii="Times New Roman" w:hAnsi="Times New Roman"/>
          <w:sz w:val="24"/>
          <w:szCs w:val="24"/>
          <w:lang w:val="hr-HR"/>
        </w:rPr>
      </w:pPr>
      <w:r w:rsidRPr="007E1323">
        <w:rPr>
          <w:rFonts w:ascii="Times New Roman" w:hAnsi="Times New Roman"/>
          <w:sz w:val="24"/>
          <w:szCs w:val="24"/>
          <w:lang w:val="hr-HR"/>
        </w:rPr>
        <w:t xml:space="preserve">- </w:t>
      </w:r>
      <w:r w:rsidR="009852C7" w:rsidRPr="007E1323">
        <w:rPr>
          <w:rFonts w:ascii="Times New Roman" w:hAnsi="Times New Roman"/>
          <w:sz w:val="24"/>
          <w:szCs w:val="24"/>
          <w:lang w:val="hr-HR"/>
        </w:rPr>
        <w:t xml:space="preserve">obrađeno je 14 </w:t>
      </w:r>
      <w:r w:rsidRPr="007E1323">
        <w:rPr>
          <w:rFonts w:ascii="Times New Roman" w:hAnsi="Times New Roman"/>
          <w:sz w:val="24"/>
          <w:szCs w:val="24"/>
          <w:lang w:val="hr-HR"/>
        </w:rPr>
        <w:t xml:space="preserve">predmete </w:t>
      </w:r>
      <w:r w:rsidR="009852C7" w:rsidRPr="007E1323">
        <w:rPr>
          <w:rFonts w:ascii="Times New Roman" w:hAnsi="Times New Roman"/>
          <w:sz w:val="24"/>
          <w:szCs w:val="24"/>
          <w:lang w:val="hr-HR"/>
        </w:rPr>
        <w:t>poklonjenih Muzeju; 12</w:t>
      </w:r>
      <w:r w:rsidRPr="007E1323">
        <w:rPr>
          <w:rFonts w:ascii="Times New Roman" w:hAnsi="Times New Roman"/>
          <w:sz w:val="24"/>
          <w:szCs w:val="24"/>
          <w:lang w:val="hr-HR"/>
        </w:rPr>
        <w:t xml:space="preserve"> dijelov</w:t>
      </w:r>
      <w:r w:rsidR="009852C7" w:rsidRPr="007E1323">
        <w:rPr>
          <w:rFonts w:ascii="Times New Roman" w:hAnsi="Times New Roman"/>
          <w:sz w:val="24"/>
          <w:szCs w:val="24"/>
          <w:lang w:val="hr-HR"/>
        </w:rPr>
        <w:t>a</w:t>
      </w:r>
      <w:r w:rsidRPr="007E1323">
        <w:rPr>
          <w:rFonts w:ascii="Times New Roman" w:hAnsi="Times New Roman"/>
          <w:sz w:val="24"/>
          <w:szCs w:val="24"/>
          <w:lang w:val="hr-HR"/>
        </w:rPr>
        <w:t xml:space="preserve"> ženskoga rublja </w:t>
      </w:r>
      <w:r w:rsidR="009852C7" w:rsidRPr="007E1323">
        <w:rPr>
          <w:rFonts w:ascii="Times New Roman" w:hAnsi="Times New Roman"/>
          <w:sz w:val="24"/>
          <w:szCs w:val="24"/>
          <w:lang w:val="hr-HR"/>
        </w:rPr>
        <w:t xml:space="preserve">inv. br. </w:t>
      </w:r>
      <w:r w:rsidRPr="007E1323">
        <w:rPr>
          <w:rFonts w:ascii="Times New Roman" w:hAnsi="Times New Roman"/>
          <w:sz w:val="24"/>
          <w:szCs w:val="24"/>
          <w:lang w:val="hr-HR"/>
        </w:rPr>
        <w:t>630:SLT:8165-8176</w:t>
      </w:r>
      <w:r w:rsidR="009852C7" w:rsidRPr="007E1323">
        <w:rPr>
          <w:rFonts w:ascii="Times New Roman" w:hAnsi="Times New Roman"/>
          <w:sz w:val="24"/>
          <w:szCs w:val="24"/>
          <w:lang w:val="hr-HR"/>
        </w:rPr>
        <w:t>; sadak inv. br. 630:SLT:8177 te vuneni prekrivač (</w:t>
      </w:r>
      <w:r w:rsidR="009852C7" w:rsidRPr="007E1323">
        <w:rPr>
          <w:rFonts w:ascii="Times New Roman" w:hAnsi="Times New Roman"/>
          <w:i/>
          <w:sz w:val="24"/>
          <w:szCs w:val="24"/>
          <w:lang w:val="hr-HR"/>
        </w:rPr>
        <w:t>biljac</w:t>
      </w:r>
      <w:r w:rsidR="009852C7" w:rsidRPr="007E1323">
        <w:rPr>
          <w:rFonts w:ascii="Times New Roman" w:hAnsi="Times New Roman"/>
          <w:sz w:val="24"/>
          <w:szCs w:val="24"/>
          <w:lang w:val="hr-HR"/>
        </w:rPr>
        <w:t>) inv. br. 630:SLT;8192</w:t>
      </w:r>
    </w:p>
    <w:p w:rsidR="00BB24A3" w:rsidRPr="007E1323" w:rsidRDefault="00BB24A3" w:rsidP="00A465EF">
      <w:pPr>
        <w:pStyle w:val="PlainText"/>
        <w:jc w:val="both"/>
        <w:rPr>
          <w:rFonts w:ascii="Times New Roman" w:hAnsi="Times New Roman"/>
          <w:sz w:val="24"/>
          <w:szCs w:val="24"/>
          <w:lang w:val="hr-HR"/>
        </w:rPr>
      </w:pPr>
    </w:p>
    <w:p w:rsidR="006542DF" w:rsidRPr="007E1323" w:rsidRDefault="006542DF"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Maja Alujević</w:t>
      </w:r>
    </w:p>
    <w:p w:rsidR="006542DF" w:rsidRPr="007E1323" w:rsidRDefault="006542DF" w:rsidP="00A465EF">
      <w:pPr>
        <w:spacing w:after="0" w:line="240" w:lineRule="auto"/>
        <w:jc w:val="both"/>
        <w:rPr>
          <w:rFonts w:ascii="Times New Roman" w:eastAsia="Times New Roman" w:hAnsi="Times New Roman" w:cs="Times New Roman"/>
          <w:i/>
          <w:sz w:val="24"/>
          <w:szCs w:val="24"/>
          <w:u w:val="single"/>
        </w:rPr>
      </w:pPr>
      <w:r w:rsidRPr="007E1323">
        <w:rPr>
          <w:rFonts w:ascii="Times New Roman" w:eastAsia="Times New Roman" w:hAnsi="Times New Roman" w:cs="Times New Roman"/>
          <w:i/>
          <w:sz w:val="24"/>
          <w:szCs w:val="24"/>
        </w:rPr>
        <w:t>Zbirka narodnih nošnji Makedonije i Kosova</w:t>
      </w:r>
    </w:p>
    <w:p w:rsidR="007F628E" w:rsidRPr="007E1323" w:rsidRDefault="00027F2B"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Zbirka je s obveznom dokumentacijom prijavljena Ministarstvu kulture RH radi utvrđivanja</w:t>
      </w:r>
      <w:r w:rsidR="007F628E" w:rsidRPr="007E1323">
        <w:rPr>
          <w:rFonts w:ascii="Times New Roman" w:hAnsi="Times New Roman" w:cs="Times New Roman"/>
          <w:sz w:val="24"/>
          <w:szCs w:val="24"/>
        </w:rPr>
        <w:t xml:space="preserve"> svojstva</w:t>
      </w:r>
      <w:r w:rsidRPr="007E1323">
        <w:rPr>
          <w:rFonts w:ascii="Times New Roman" w:hAnsi="Times New Roman" w:cs="Times New Roman"/>
          <w:sz w:val="24"/>
          <w:szCs w:val="24"/>
        </w:rPr>
        <w:t xml:space="preserve"> kulturnog dobra </w:t>
      </w:r>
    </w:p>
    <w:p w:rsidR="007F628E" w:rsidRPr="007E1323" w:rsidRDefault="007F628E" w:rsidP="00A465EF">
      <w:pPr>
        <w:spacing w:after="0" w:line="240" w:lineRule="auto"/>
        <w:jc w:val="both"/>
        <w:rPr>
          <w:rFonts w:ascii="Times New Roman" w:hAnsi="Times New Roman" w:cs="Times New Roman"/>
          <w:sz w:val="24"/>
          <w:szCs w:val="24"/>
        </w:rPr>
      </w:pPr>
    </w:p>
    <w:p w:rsidR="006542DF" w:rsidRPr="007E1323" w:rsidRDefault="006542DF"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Ivana Vuković</w:t>
      </w:r>
    </w:p>
    <w:p w:rsidR="006542DF" w:rsidRPr="007E1323" w:rsidRDefault="006542DF" w:rsidP="00A465EF">
      <w:pPr>
        <w:spacing w:after="0" w:line="240" w:lineRule="auto"/>
        <w:jc w:val="both"/>
        <w:rPr>
          <w:rFonts w:ascii="Times New Roman" w:eastAsia="Times New Roman" w:hAnsi="Times New Roman" w:cs="Times New Roman"/>
          <w:i/>
          <w:sz w:val="24"/>
          <w:szCs w:val="24"/>
        </w:rPr>
      </w:pPr>
      <w:r w:rsidRPr="007E1323">
        <w:rPr>
          <w:rFonts w:ascii="Times New Roman" w:eastAsia="Times New Roman" w:hAnsi="Times New Roman" w:cs="Times New Roman"/>
          <w:i/>
          <w:sz w:val="24"/>
          <w:szCs w:val="24"/>
        </w:rPr>
        <w:t>Zbirka tradicijskog gospodarstva</w:t>
      </w:r>
    </w:p>
    <w:p w:rsidR="00DC2E17" w:rsidRPr="007E1323" w:rsidRDefault="00DC2E17"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U Zbirku je upisano šest novih inventarnih jedinica (630:SLT;8146 </w:t>
      </w:r>
      <w:r w:rsidRPr="007E1323">
        <w:rPr>
          <w:rFonts w:ascii="Times New Roman" w:hAnsi="Times New Roman" w:cs="Times New Roman"/>
          <w:i/>
          <w:sz w:val="24"/>
          <w:szCs w:val="24"/>
        </w:rPr>
        <w:t>demižana</w:t>
      </w:r>
      <w:r w:rsidRPr="007E1323">
        <w:rPr>
          <w:rFonts w:ascii="Times New Roman" w:hAnsi="Times New Roman" w:cs="Times New Roman"/>
          <w:sz w:val="24"/>
          <w:szCs w:val="24"/>
        </w:rPr>
        <w:t xml:space="preserve">, Brač; 630:SLT;8180 motika, Stupin Čeline; 630:SLT;8181 kosir, Stupin Čeline; 630:SLT;8182 </w:t>
      </w:r>
      <w:r w:rsidRPr="007E1323">
        <w:rPr>
          <w:rFonts w:ascii="Times New Roman" w:hAnsi="Times New Roman" w:cs="Times New Roman"/>
          <w:i/>
          <w:sz w:val="24"/>
          <w:szCs w:val="24"/>
        </w:rPr>
        <w:t>mošur</w:t>
      </w:r>
      <w:r w:rsidRPr="007E1323">
        <w:rPr>
          <w:rFonts w:ascii="Times New Roman" w:hAnsi="Times New Roman" w:cs="Times New Roman"/>
          <w:sz w:val="24"/>
          <w:szCs w:val="24"/>
        </w:rPr>
        <w:t xml:space="preserve">, Stupin Čeline; 630:SLT;8183 vjedro, Kaštela;  630:SLT;8090 sito, Split), </w:t>
      </w:r>
    </w:p>
    <w:p w:rsidR="00DC2E17" w:rsidRPr="007E1323" w:rsidRDefault="00DC2E17" w:rsidP="00A465EF">
      <w:pPr>
        <w:spacing w:after="0" w:line="240" w:lineRule="auto"/>
        <w:jc w:val="both"/>
        <w:rPr>
          <w:rFonts w:ascii="Times New Roman" w:hAnsi="Times New Roman" w:cs="Times New Roman"/>
          <w:sz w:val="24"/>
          <w:szCs w:val="24"/>
        </w:rPr>
      </w:pPr>
    </w:p>
    <w:p w:rsidR="00DC2E17" w:rsidRPr="007E1323" w:rsidRDefault="00DC2E17"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Zbirku rekonstruiranih nošnji </w:t>
      </w:r>
    </w:p>
    <w:p w:rsidR="00DC2E17" w:rsidRPr="007E1323" w:rsidRDefault="00DC2E17"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U Zbirku su upisane četiri nove jedinice (630:SLT;8147/1,2,3,4 – solinski komplet, kostim KUD-a Dalmacijacement-Udarnik). </w:t>
      </w:r>
    </w:p>
    <w:p w:rsidR="006542DF" w:rsidRPr="007E1323" w:rsidRDefault="006542DF" w:rsidP="00A465EF">
      <w:pPr>
        <w:spacing w:after="0" w:line="240" w:lineRule="auto"/>
        <w:jc w:val="both"/>
        <w:rPr>
          <w:rFonts w:ascii="Times New Roman" w:eastAsia="Times New Roman" w:hAnsi="Times New Roman" w:cs="Times New Roman"/>
          <w:sz w:val="24"/>
          <w:szCs w:val="24"/>
        </w:rPr>
      </w:pPr>
    </w:p>
    <w:p w:rsidR="006542DF" w:rsidRPr="007E1323" w:rsidRDefault="00DC2E17" w:rsidP="00A465EF">
      <w:pPr>
        <w:spacing w:after="0" w:line="240" w:lineRule="auto"/>
        <w:textAlignment w:val="baseline"/>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3.3. Sekundarna dokumentacija</w:t>
      </w:r>
    </w:p>
    <w:p w:rsidR="00DC2E17" w:rsidRPr="007E1323" w:rsidRDefault="00B04281"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Obrada u bazi podataka  S++</w:t>
      </w:r>
    </w:p>
    <w:p w:rsidR="00B04281" w:rsidRPr="007E1323" w:rsidRDefault="00B04281" w:rsidP="00A465EF">
      <w:pPr>
        <w:spacing w:after="0" w:line="240" w:lineRule="auto"/>
        <w:textAlignment w:val="baseline"/>
        <w:rPr>
          <w:rFonts w:ascii="Times New Roman" w:eastAsia="Times New Roman" w:hAnsi="Times New Roman" w:cs="Times New Roman"/>
          <w:sz w:val="24"/>
          <w:szCs w:val="24"/>
        </w:rPr>
      </w:pPr>
    </w:p>
    <w:p w:rsidR="00F74C66" w:rsidRPr="007E1323" w:rsidRDefault="00F74C66"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Iva Meštrović, viša knjižničarka</w:t>
      </w:r>
    </w:p>
    <w:p w:rsidR="006542DF" w:rsidRPr="007E1323" w:rsidRDefault="0003140A" w:rsidP="00A465EF">
      <w:pPr>
        <w:spacing w:after="0" w:line="240" w:lineRule="auto"/>
        <w:textAlignment w:val="baseline"/>
        <w:rPr>
          <w:rFonts w:ascii="Times New Roman" w:eastAsia="Times New Roman" w:hAnsi="Times New Roman" w:cs="Times New Roman"/>
          <w:i/>
          <w:sz w:val="24"/>
          <w:szCs w:val="24"/>
        </w:rPr>
      </w:pPr>
      <w:r w:rsidRPr="007E1323">
        <w:rPr>
          <w:rFonts w:ascii="Times New Roman" w:eastAsia="Times New Roman" w:hAnsi="Times New Roman" w:cs="Times New Roman"/>
          <w:i/>
          <w:sz w:val="24"/>
          <w:szCs w:val="24"/>
        </w:rPr>
        <w:t>Fond Izdavačka djelatnost</w:t>
      </w:r>
    </w:p>
    <w:p w:rsidR="0003140A" w:rsidRPr="007E1323" w:rsidRDefault="0003140A"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Dovršen j</w:t>
      </w:r>
      <w:r w:rsidR="00B04281" w:rsidRPr="007E1323">
        <w:rPr>
          <w:rFonts w:ascii="Times New Roman" w:eastAsia="Times New Roman" w:hAnsi="Times New Roman" w:cs="Times New Roman"/>
          <w:sz w:val="24"/>
          <w:szCs w:val="24"/>
        </w:rPr>
        <w:t>e upis za ukupno 336 jedinica.</w:t>
      </w:r>
    </w:p>
    <w:p w:rsidR="00F74C66" w:rsidRPr="007E1323" w:rsidRDefault="00F74C66" w:rsidP="00A465EF">
      <w:pPr>
        <w:spacing w:after="0" w:line="240" w:lineRule="auto"/>
        <w:textAlignment w:val="baseline"/>
        <w:rPr>
          <w:rFonts w:ascii="Times New Roman" w:eastAsia="Times New Roman" w:hAnsi="Times New Roman" w:cs="Times New Roman"/>
          <w:sz w:val="24"/>
          <w:szCs w:val="24"/>
        </w:rPr>
      </w:pPr>
    </w:p>
    <w:p w:rsidR="00F74C66" w:rsidRPr="007E1323" w:rsidRDefault="00F74C66" w:rsidP="00A465EF">
      <w:pPr>
        <w:spacing w:after="0" w:line="240" w:lineRule="auto"/>
        <w:textAlignment w:val="baseline"/>
        <w:rPr>
          <w:rFonts w:ascii="Times New Roman" w:eastAsia="Times New Roman" w:hAnsi="Times New Roman" w:cs="Times New Roman"/>
          <w:i/>
          <w:sz w:val="24"/>
          <w:szCs w:val="24"/>
        </w:rPr>
      </w:pPr>
      <w:r w:rsidRPr="007E1323">
        <w:rPr>
          <w:rFonts w:ascii="Times New Roman" w:eastAsia="Times New Roman" w:hAnsi="Times New Roman" w:cs="Times New Roman"/>
          <w:i/>
          <w:sz w:val="24"/>
          <w:szCs w:val="24"/>
        </w:rPr>
        <w:t>Fond Fototeka</w:t>
      </w:r>
    </w:p>
    <w:p w:rsidR="00B04281" w:rsidRPr="007E1323" w:rsidRDefault="00F74C66"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Prema prethodnom odabiru autorica stalnog postava skenirala i označila stotinu (100) fotografija iz fototeke za potrebe multimedijalne prezentacije budućega stalnog postava</w:t>
      </w:r>
    </w:p>
    <w:p w:rsidR="00F74C66" w:rsidRPr="007E1323" w:rsidRDefault="00F74C66"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Vedrana Premuž Đipalo, viša muzejska pedagoginja</w:t>
      </w:r>
    </w:p>
    <w:p w:rsidR="00B04281" w:rsidRPr="007E1323" w:rsidRDefault="00B04281" w:rsidP="00A465EF">
      <w:pPr>
        <w:spacing w:after="0" w:line="240" w:lineRule="auto"/>
        <w:textAlignment w:val="baseline"/>
        <w:rPr>
          <w:rFonts w:ascii="Times New Roman" w:eastAsia="Times New Roman" w:hAnsi="Times New Roman" w:cs="Times New Roman"/>
          <w:i/>
          <w:sz w:val="24"/>
          <w:szCs w:val="24"/>
        </w:rPr>
      </w:pPr>
      <w:r w:rsidRPr="007E1323">
        <w:rPr>
          <w:rFonts w:ascii="Times New Roman" w:eastAsia="Times New Roman" w:hAnsi="Times New Roman" w:cs="Times New Roman"/>
          <w:i/>
          <w:sz w:val="24"/>
          <w:szCs w:val="24"/>
        </w:rPr>
        <w:t>Fond Edukativna djelatnost</w:t>
      </w:r>
    </w:p>
    <w:p w:rsidR="00B04281" w:rsidRPr="007E1323" w:rsidRDefault="00B04281"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Upisano je 97 novih zapisa.</w:t>
      </w:r>
    </w:p>
    <w:p w:rsidR="00B04281" w:rsidRPr="007E1323" w:rsidRDefault="00B04281" w:rsidP="00A465EF">
      <w:pPr>
        <w:spacing w:after="0" w:line="240" w:lineRule="auto"/>
        <w:textAlignment w:val="baseline"/>
        <w:rPr>
          <w:rFonts w:ascii="Times New Roman" w:eastAsia="Times New Roman" w:hAnsi="Times New Roman" w:cs="Times New Roman"/>
          <w:sz w:val="24"/>
          <w:szCs w:val="24"/>
        </w:rPr>
      </w:pPr>
    </w:p>
    <w:p w:rsidR="00F74C66" w:rsidRPr="007E1323" w:rsidRDefault="00F74C66"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Sandro Vimer, viši preparator</w:t>
      </w:r>
    </w:p>
    <w:p w:rsidR="00B04281" w:rsidRPr="007E1323" w:rsidRDefault="00B04281"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Fond konzervatorko-restauratorskih zahvata</w:t>
      </w:r>
    </w:p>
    <w:p w:rsidR="00B04281" w:rsidRPr="007E1323" w:rsidRDefault="00B04281" w:rsidP="00A465EF">
      <w:pPr>
        <w:spacing w:after="0" w:line="240" w:lineRule="auto"/>
        <w:textAlignment w:val="baseline"/>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 xml:space="preserve">Nastavak unosa </w:t>
      </w:r>
      <w:r w:rsidR="002F2DEF" w:rsidRPr="007E1323">
        <w:rPr>
          <w:rFonts w:ascii="Times New Roman" w:eastAsia="Times New Roman" w:hAnsi="Times New Roman" w:cs="Times New Roman"/>
          <w:sz w:val="24"/>
          <w:szCs w:val="24"/>
        </w:rPr>
        <w:t xml:space="preserve">i dopuna zapisa za razdoblje 1997.-2017. </w:t>
      </w:r>
      <w:r w:rsidR="00F74C66" w:rsidRPr="007E1323">
        <w:rPr>
          <w:rFonts w:ascii="Times New Roman" w:eastAsia="Times New Roman" w:hAnsi="Times New Roman" w:cs="Times New Roman"/>
          <w:sz w:val="24"/>
          <w:szCs w:val="24"/>
        </w:rPr>
        <w:t>g</w:t>
      </w:r>
      <w:r w:rsidR="002F2DEF" w:rsidRPr="007E1323">
        <w:rPr>
          <w:rFonts w:ascii="Times New Roman" w:eastAsia="Times New Roman" w:hAnsi="Times New Roman" w:cs="Times New Roman"/>
          <w:sz w:val="24"/>
          <w:szCs w:val="24"/>
        </w:rPr>
        <w:t>odine.</w:t>
      </w:r>
    </w:p>
    <w:p w:rsidR="00B04281" w:rsidRPr="007E1323" w:rsidRDefault="00B04281" w:rsidP="00A465EF">
      <w:pPr>
        <w:spacing w:after="0" w:line="240" w:lineRule="auto"/>
        <w:textAlignment w:val="baseline"/>
        <w:rPr>
          <w:rFonts w:ascii="Times New Roman" w:eastAsia="Times New Roman" w:hAnsi="Times New Roman" w:cs="Times New Roman"/>
          <w:sz w:val="24"/>
          <w:szCs w:val="24"/>
        </w:rPr>
      </w:pPr>
    </w:p>
    <w:p w:rsidR="007E1323" w:rsidRPr="007E1323" w:rsidRDefault="007E1323" w:rsidP="00A465EF">
      <w:pPr>
        <w:spacing w:after="0" w:line="240" w:lineRule="auto"/>
        <w:textAlignment w:val="baseline"/>
        <w:rPr>
          <w:rFonts w:ascii="Times New Roman" w:eastAsia="Times New Roman" w:hAnsi="Times New Roman" w:cs="Times New Roman"/>
          <w:sz w:val="24"/>
          <w:szCs w:val="24"/>
        </w:rPr>
      </w:pPr>
    </w:p>
    <w:p w:rsidR="00B04281" w:rsidRDefault="00B04281" w:rsidP="00A465EF">
      <w:pPr>
        <w:spacing w:after="0" w:line="240" w:lineRule="auto"/>
        <w:textAlignment w:val="baseline"/>
        <w:rPr>
          <w:rFonts w:ascii="Times New Roman" w:eastAsia="Times New Roman" w:hAnsi="Times New Roman" w:cs="Times New Roman"/>
          <w:sz w:val="24"/>
          <w:szCs w:val="24"/>
        </w:rPr>
      </w:pPr>
    </w:p>
    <w:p w:rsidR="007E1323" w:rsidRDefault="007E1323" w:rsidP="00A465EF">
      <w:pPr>
        <w:spacing w:after="0" w:line="240" w:lineRule="auto"/>
        <w:textAlignment w:val="baseline"/>
        <w:rPr>
          <w:rFonts w:ascii="Times New Roman" w:eastAsia="Times New Roman" w:hAnsi="Times New Roman" w:cs="Times New Roman"/>
          <w:sz w:val="24"/>
          <w:szCs w:val="24"/>
        </w:rPr>
      </w:pPr>
    </w:p>
    <w:p w:rsidR="007E1323" w:rsidRPr="007E1323" w:rsidRDefault="007E1323" w:rsidP="00A465EF">
      <w:pPr>
        <w:spacing w:after="0" w:line="240" w:lineRule="auto"/>
        <w:textAlignment w:val="baseline"/>
        <w:rPr>
          <w:rFonts w:ascii="Times New Roman" w:eastAsia="Times New Roman" w:hAnsi="Times New Roman" w:cs="Times New Roman"/>
          <w:sz w:val="24"/>
          <w:szCs w:val="24"/>
        </w:rPr>
      </w:pPr>
    </w:p>
    <w:p w:rsidR="000601A7" w:rsidRPr="007E1323" w:rsidRDefault="007E1323"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lastRenderedPageBreak/>
        <w:t>4</w:t>
      </w:r>
      <w:r w:rsidR="00CA469D" w:rsidRPr="007E1323">
        <w:rPr>
          <w:rFonts w:ascii="Times New Roman" w:eastAsia="Times New Roman" w:hAnsi="Times New Roman" w:cs="Times New Roman"/>
          <w:b/>
          <w:sz w:val="24"/>
          <w:szCs w:val="24"/>
        </w:rPr>
        <w:t>. STALNI POSTAV</w:t>
      </w:r>
    </w:p>
    <w:p w:rsidR="007E1323" w:rsidRDefault="007E1323" w:rsidP="00A465EF">
      <w:pPr>
        <w:spacing w:after="0" w:line="240" w:lineRule="auto"/>
        <w:jc w:val="both"/>
        <w:rPr>
          <w:rFonts w:ascii="Times New Roman" w:eastAsia="Times New Roman" w:hAnsi="Times New Roman" w:cs="Times New Roman"/>
          <w:sz w:val="24"/>
          <w:szCs w:val="24"/>
        </w:rPr>
      </w:pPr>
    </w:p>
    <w:p w:rsidR="000601A7"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Novi stalni postav</w:t>
      </w:r>
    </w:p>
    <w:p w:rsidR="007F628E"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V</w:t>
      </w:r>
      <w:r w:rsidR="002F2DEF" w:rsidRPr="007E1323">
        <w:rPr>
          <w:rFonts w:ascii="Times New Roman" w:eastAsia="Times New Roman" w:hAnsi="Times New Roman" w:cs="Times New Roman"/>
          <w:sz w:val="24"/>
          <w:szCs w:val="24"/>
        </w:rPr>
        <w:t>edrana</w:t>
      </w:r>
      <w:r w:rsidRPr="007E1323">
        <w:rPr>
          <w:rFonts w:ascii="Times New Roman" w:eastAsia="Times New Roman" w:hAnsi="Times New Roman" w:cs="Times New Roman"/>
          <w:sz w:val="24"/>
          <w:szCs w:val="24"/>
        </w:rPr>
        <w:t xml:space="preserve"> Premuž Đipalo,</w:t>
      </w:r>
      <w:r w:rsidR="007F628E" w:rsidRPr="007E1323">
        <w:rPr>
          <w:rFonts w:ascii="Times New Roman" w:eastAsia="Times New Roman" w:hAnsi="Times New Roman" w:cs="Times New Roman"/>
          <w:sz w:val="24"/>
          <w:szCs w:val="24"/>
        </w:rPr>
        <w:t xml:space="preserve"> viša muzejska pedagoginja</w:t>
      </w:r>
    </w:p>
    <w:p w:rsidR="000601A7" w:rsidRPr="007E1323" w:rsidRDefault="002F2DEF"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Ivana</w:t>
      </w:r>
      <w:r w:rsidR="00CA469D" w:rsidRPr="007E1323">
        <w:rPr>
          <w:rFonts w:ascii="Times New Roman" w:eastAsia="Times New Roman" w:hAnsi="Times New Roman" w:cs="Times New Roman"/>
          <w:sz w:val="24"/>
          <w:szCs w:val="24"/>
        </w:rPr>
        <w:t xml:space="preserve"> Vuković</w:t>
      </w:r>
      <w:r w:rsidRPr="007E1323">
        <w:rPr>
          <w:rFonts w:ascii="Times New Roman" w:eastAsia="Times New Roman" w:hAnsi="Times New Roman" w:cs="Times New Roman"/>
          <w:sz w:val="24"/>
          <w:szCs w:val="24"/>
        </w:rPr>
        <w:t>, viša kustosica</w:t>
      </w:r>
    </w:p>
    <w:p w:rsidR="002F2DEF" w:rsidRPr="007E1323" w:rsidRDefault="002F2DEF" w:rsidP="00A465EF">
      <w:pPr>
        <w:spacing w:after="0" w:line="240" w:lineRule="auto"/>
        <w:jc w:val="both"/>
        <w:rPr>
          <w:rFonts w:ascii="Times New Roman" w:hAnsi="Times New Roman" w:cs="Times New Roman"/>
          <w:sz w:val="24"/>
          <w:szCs w:val="24"/>
        </w:rPr>
      </w:pP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Radovi su se </w:t>
      </w:r>
      <w:r w:rsidR="002F2DEF" w:rsidRPr="007E1323">
        <w:rPr>
          <w:rFonts w:ascii="Times New Roman" w:hAnsi="Times New Roman" w:cs="Times New Roman"/>
          <w:sz w:val="24"/>
          <w:szCs w:val="24"/>
        </w:rPr>
        <w:t>odvijali</w:t>
      </w:r>
      <w:r w:rsidRPr="007E1323">
        <w:rPr>
          <w:rFonts w:ascii="Times New Roman" w:hAnsi="Times New Roman" w:cs="Times New Roman"/>
          <w:sz w:val="24"/>
          <w:szCs w:val="24"/>
        </w:rPr>
        <w:t xml:space="preserve"> kroz cijelu prethodnu godinu, a odnose se na sljedeće:</w:t>
      </w:r>
    </w:p>
    <w:p w:rsidR="007F628E" w:rsidRPr="007E1323" w:rsidRDefault="007F628E" w:rsidP="00A465EF">
      <w:pPr>
        <w:spacing w:after="0" w:line="240" w:lineRule="auto"/>
        <w:rPr>
          <w:rFonts w:ascii="Times New Roman" w:hAnsi="Times New Roman" w:cs="Times New Roman"/>
          <w:b/>
          <w:sz w:val="24"/>
          <w:szCs w:val="24"/>
        </w:rPr>
      </w:pPr>
      <w:r w:rsidRPr="007E1323">
        <w:rPr>
          <w:rFonts w:ascii="Times New Roman" w:hAnsi="Times New Roman" w:cs="Times New Roman"/>
          <w:b/>
          <w:sz w:val="24"/>
          <w:szCs w:val="24"/>
        </w:rPr>
        <w:t>- razrada idejnog koncepta muzeološkog programa i rad na publikaciji programa</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Tijekom 2019. godine razrađivale smo idejnu muzeološku koncepcija stalnog postava, pri čemu su se u idejnom prijedlogu dogodile određene izmjene u vidu tematskih cjelina postava, te dopune postojećih tema, prvenstveno na dijakronijskoj osnovi – sučeljavanje tradicijskih predmeta i sadržaja onima iz recentnijeg vremena, druge polovice 20. stoljeća naovamo. Definirane su osnovne značajke postava, od samog sadržaja do njegove uloge u poslanju, viziji i misiji Etnografskog muzeja Split. </w:t>
      </w:r>
    </w:p>
    <w:p w:rsidR="007F628E" w:rsidRPr="007E1323" w:rsidRDefault="007F628E" w:rsidP="00A465EF">
      <w:pPr>
        <w:spacing w:after="0" w:line="240" w:lineRule="auto"/>
        <w:rPr>
          <w:rFonts w:ascii="Times New Roman" w:hAnsi="Times New Roman" w:cs="Times New Roman"/>
          <w:b/>
          <w:sz w:val="24"/>
          <w:szCs w:val="24"/>
        </w:rPr>
      </w:pPr>
      <w:r w:rsidRPr="007E1323">
        <w:rPr>
          <w:rFonts w:ascii="Times New Roman" w:hAnsi="Times New Roman" w:cs="Times New Roman"/>
          <w:b/>
          <w:sz w:val="24"/>
          <w:szCs w:val="24"/>
        </w:rPr>
        <w:t xml:space="preserve">- sudjelovanje u pripremi izvedbenog projekta </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Na temelju idejnog projekta stalnog postava Etnografskog muzeja Split kojeg je 2018. godine izradila dizajnerica Nikolina Jelavić Mitrović, tijekom 2019. godine razrađivao se izvedbeni projekt što je podrazumijevalo detaljnu razradu idejnog koncepta muzeološkog programa novog stalnog postava EMS-a. Bilo je nužno definirati sve stavke postava, kako samih eksponata i legendi, tako i njihov decidiran smještaj u prostoru, rasvjetu i tip vitrina te niz drugih detalja. Višekratno su kolegici Jelavić Mitrović priređivani i slani potrebni materijali.</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Također, održani su višestruki sastanci s djelatnicima studija Kazinoti&amp;Komenda povodom izrade ilustracija većeg formata na pet točaka unutar stalnog postava, kao i vremenske lente predviđene u sklopu cjeline o životu u gradu.</w:t>
      </w:r>
      <w:r w:rsidRPr="007E1323">
        <w:rPr>
          <w:rFonts w:ascii="Times New Roman" w:hAnsi="Times New Roman" w:cs="Times New Roman"/>
          <w:sz w:val="24"/>
          <w:szCs w:val="24"/>
        </w:rPr>
        <w:tab/>
      </w:r>
    </w:p>
    <w:p w:rsidR="007F628E" w:rsidRPr="007E1323" w:rsidRDefault="007F628E" w:rsidP="00A465EF">
      <w:pPr>
        <w:spacing w:after="0" w:line="240" w:lineRule="auto"/>
        <w:rPr>
          <w:rFonts w:ascii="Times New Roman" w:hAnsi="Times New Roman" w:cs="Times New Roman"/>
          <w:b/>
          <w:sz w:val="24"/>
          <w:szCs w:val="24"/>
        </w:rPr>
      </w:pPr>
      <w:r w:rsidRPr="007E1323">
        <w:rPr>
          <w:rFonts w:ascii="Times New Roman" w:hAnsi="Times New Roman" w:cs="Times New Roman"/>
          <w:b/>
          <w:sz w:val="24"/>
          <w:szCs w:val="24"/>
        </w:rPr>
        <w:t>- izrada multimedijskog sadržaja</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Muzeološko rješenje novog stalnog postava predviđa 21 film za koje smo najprije osigurale dvije ponude uvaženih pojedinaca i agencije. Nakon sastanaka s Vladom Zrnićem i Goranom Čače s Odsjeka za film i video Likovnog odjela Umjetničke akademije u Splitu te Milanom Latkovićem, direktorom Kreativne agencije, pribavljene su ponude za izradu spomenutog multimedijskog sadržaja. U lipnju primljena je ponuda UMAS-a, a u srpnju KREAGA-a. Nakon razmatranja obiju ponuda s ravnateljem, odlučeno je da se prihvati povoljnija, ona KREAG-a. Odmah po prihvaćanju ponude, prihvatile smo se poslova predprodukcije: traženja kazivača suglasnih da se snime njihova znanja, umijeća i kazivanja, zatim traženje lokaliteta te određivanje mikrolokacije i vremena snimanja. Pripremljeni su sinopsisi za svaki film, koji se prilažu ovome izvješću o radu.</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U listopadu su snimljena tri filma pod zajedničkim nazivom Grad u dan (splitska </w:t>
      </w:r>
      <w:r w:rsidRPr="007E1323">
        <w:rPr>
          <w:rFonts w:ascii="Times New Roman" w:hAnsi="Times New Roman" w:cs="Times New Roman"/>
          <w:i/>
          <w:sz w:val="24"/>
          <w:szCs w:val="24"/>
        </w:rPr>
        <w:t>peškarija</w:t>
      </w:r>
      <w:r w:rsidRPr="007E1323">
        <w:rPr>
          <w:rFonts w:ascii="Times New Roman" w:hAnsi="Times New Roman" w:cs="Times New Roman"/>
          <w:sz w:val="24"/>
          <w:szCs w:val="24"/>
        </w:rPr>
        <w:t xml:space="preserve">, </w:t>
      </w:r>
      <w:r w:rsidRPr="007E1323">
        <w:rPr>
          <w:rFonts w:ascii="Times New Roman" w:hAnsi="Times New Roman" w:cs="Times New Roman"/>
          <w:i/>
          <w:sz w:val="24"/>
          <w:szCs w:val="24"/>
        </w:rPr>
        <w:t>pazar</w:t>
      </w:r>
      <w:r w:rsidRPr="007E1323">
        <w:rPr>
          <w:rFonts w:ascii="Times New Roman" w:hAnsi="Times New Roman" w:cs="Times New Roman"/>
          <w:sz w:val="24"/>
          <w:szCs w:val="24"/>
        </w:rPr>
        <w:t xml:space="preserve"> i </w:t>
      </w:r>
      <w:r w:rsidRPr="007E1323">
        <w:rPr>
          <w:rFonts w:ascii="Times New Roman" w:hAnsi="Times New Roman" w:cs="Times New Roman"/>
          <w:i/>
          <w:sz w:val="24"/>
          <w:szCs w:val="24"/>
        </w:rPr>
        <w:t>riva</w:t>
      </w:r>
      <w:r w:rsidRPr="007E1323">
        <w:rPr>
          <w:rFonts w:ascii="Times New Roman" w:hAnsi="Times New Roman" w:cs="Times New Roman"/>
          <w:sz w:val="24"/>
          <w:szCs w:val="24"/>
        </w:rPr>
        <w:t xml:space="preserve">) te film o tradicijskoj izradi opanaka u seli Gala pokraj Sinja. </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U studenome protekle godine snimljen je film o pečenju kruha pod pekom na otvorenome ognjištu u Zagvozdu u Imotskoj krajini.</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U prosincu je izvršeno snimanje filma o piciginu, popularnoj igli s lopticom po kojoj je poznata ne samo plaža Bačvice, nego i Split.</w:t>
      </w:r>
    </w:p>
    <w:p w:rsidR="007F628E" w:rsidRPr="007E1323" w:rsidRDefault="007F628E" w:rsidP="00A465EF">
      <w:pPr>
        <w:spacing w:after="0" w:line="240" w:lineRule="auto"/>
        <w:rPr>
          <w:rFonts w:ascii="Times New Roman" w:hAnsi="Times New Roman" w:cs="Times New Roman"/>
          <w:b/>
          <w:sz w:val="24"/>
          <w:szCs w:val="24"/>
        </w:rPr>
      </w:pPr>
      <w:r w:rsidRPr="007E1323">
        <w:rPr>
          <w:rFonts w:ascii="Times New Roman" w:hAnsi="Times New Roman" w:cs="Times New Roman"/>
          <w:b/>
          <w:sz w:val="24"/>
          <w:szCs w:val="24"/>
        </w:rPr>
        <w:t>- izrada 3d modela stalnog postava</w:t>
      </w:r>
    </w:p>
    <w:p w:rsidR="007F628E" w:rsidRPr="007E1323" w:rsidRDefault="007F628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Kako je ranije odlučeno, pristupilo se izradi 3d modela novog stalnog postava od strane arhitekta Zvonimira Pavkovića. Kolegi Pavkoviću su višekratno tijekom godine slani svi potrebni materijali, od nacrta izložbenog prostora, fotografija eksponata predviđenih muzeološkim programom stalnog postava do arhivskih fotografija EMS-s i likovnih segmenata za multimedijski sadržaj. Također, bilo je potrebno nanovo snimiti određen broj muzejskih predmeta što je obavljeno tijekom prethodne godine. </w:t>
      </w:r>
    </w:p>
    <w:p w:rsidR="007F628E" w:rsidRPr="007E1323" w:rsidRDefault="007F628E" w:rsidP="00A465EF">
      <w:pPr>
        <w:spacing w:after="0" w:line="240" w:lineRule="auto"/>
        <w:rPr>
          <w:rFonts w:ascii="Times New Roman" w:hAnsi="Times New Roman" w:cs="Times New Roman"/>
          <w:sz w:val="24"/>
          <w:szCs w:val="24"/>
        </w:rPr>
      </w:pPr>
    </w:p>
    <w:p w:rsidR="007E1323" w:rsidRPr="007E1323" w:rsidRDefault="007E1323" w:rsidP="00A465EF">
      <w:pPr>
        <w:spacing w:after="0" w:line="240" w:lineRule="auto"/>
        <w:rPr>
          <w:rFonts w:ascii="Times New Roman" w:hAnsi="Times New Roman" w:cs="Times New Roman"/>
          <w:sz w:val="24"/>
          <w:szCs w:val="24"/>
        </w:rPr>
      </w:pPr>
    </w:p>
    <w:p w:rsidR="000601A7" w:rsidRPr="007E1323" w:rsidRDefault="007E1323"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pacing w:val="4"/>
          <w:sz w:val="24"/>
          <w:szCs w:val="24"/>
        </w:rPr>
        <w:lastRenderedPageBreak/>
        <w:t>5</w:t>
      </w:r>
      <w:r w:rsidR="00CA469D" w:rsidRPr="007E1323">
        <w:rPr>
          <w:rFonts w:ascii="Times New Roman" w:eastAsia="Times New Roman" w:hAnsi="Times New Roman" w:cs="Times New Roman"/>
          <w:b/>
          <w:sz w:val="24"/>
          <w:szCs w:val="24"/>
        </w:rPr>
        <w:t>.</w:t>
      </w:r>
      <w:r w:rsidR="00CA469D" w:rsidRPr="007E1323">
        <w:rPr>
          <w:rFonts w:ascii="Times New Roman" w:eastAsia="Times New Roman" w:hAnsi="Times New Roman" w:cs="Times New Roman"/>
          <w:b/>
          <w:spacing w:val="3"/>
          <w:sz w:val="24"/>
          <w:szCs w:val="24"/>
        </w:rPr>
        <w:t xml:space="preserve"> </w:t>
      </w:r>
      <w:r w:rsidR="00CA469D" w:rsidRPr="007E1323">
        <w:rPr>
          <w:rFonts w:ascii="Times New Roman" w:eastAsia="Times New Roman" w:hAnsi="Times New Roman" w:cs="Times New Roman"/>
          <w:b/>
          <w:sz w:val="24"/>
          <w:szCs w:val="24"/>
        </w:rPr>
        <w:t>STRUČNI</w:t>
      </w:r>
      <w:r w:rsidR="00CA469D" w:rsidRPr="007E1323">
        <w:rPr>
          <w:rFonts w:ascii="Times New Roman" w:eastAsia="Times New Roman" w:hAnsi="Times New Roman" w:cs="Times New Roman"/>
          <w:b/>
          <w:spacing w:val="8"/>
          <w:sz w:val="24"/>
          <w:szCs w:val="24"/>
        </w:rPr>
        <w:t xml:space="preserve"> </w:t>
      </w:r>
      <w:r w:rsidR="00CA469D" w:rsidRPr="007E1323">
        <w:rPr>
          <w:rFonts w:ascii="Times New Roman" w:eastAsia="Times New Roman" w:hAnsi="Times New Roman" w:cs="Times New Roman"/>
          <w:b/>
          <w:spacing w:val="7"/>
          <w:sz w:val="24"/>
          <w:szCs w:val="24"/>
        </w:rPr>
        <w:t>R</w:t>
      </w:r>
      <w:r w:rsidR="00CA469D" w:rsidRPr="007E1323">
        <w:rPr>
          <w:rFonts w:ascii="Times New Roman" w:eastAsia="Times New Roman" w:hAnsi="Times New Roman" w:cs="Times New Roman"/>
          <w:b/>
          <w:spacing w:val="-6"/>
          <w:sz w:val="24"/>
          <w:szCs w:val="24"/>
        </w:rPr>
        <w:t>A</w:t>
      </w:r>
      <w:r w:rsidR="00CA469D" w:rsidRPr="007E1323">
        <w:rPr>
          <w:rFonts w:ascii="Times New Roman" w:eastAsia="Times New Roman" w:hAnsi="Times New Roman" w:cs="Times New Roman"/>
          <w:b/>
          <w:sz w:val="24"/>
          <w:szCs w:val="24"/>
        </w:rPr>
        <w:t>D</w:t>
      </w:r>
    </w:p>
    <w:p w:rsidR="007E1323" w:rsidRDefault="007E1323" w:rsidP="00A465EF">
      <w:pPr>
        <w:spacing w:after="0" w:line="240" w:lineRule="auto"/>
        <w:jc w:val="both"/>
        <w:rPr>
          <w:rFonts w:ascii="Times New Roman" w:eastAsia="Times New Roman" w:hAnsi="Times New Roman" w:cs="Times New Roman"/>
          <w:spacing w:val="4"/>
          <w:sz w:val="24"/>
          <w:szCs w:val="24"/>
        </w:rPr>
      </w:pPr>
    </w:p>
    <w:p w:rsidR="000601A7" w:rsidRPr="007E1323" w:rsidRDefault="007E1323"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pacing w:val="4"/>
          <w:sz w:val="24"/>
          <w:szCs w:val="24"/>
        </w:rPr>
        <w:t>5</w:t>
      </w:r>
      <w:r w:rsidR="00CA469D" w:rsidRPr="007E1323">
        <w:rPr>
          <w:rFonts w:ascii="Times New Roman" w:eastAsia="Times New Roman" w:hAnsi="Times New Roman" w:cs="Times New Roman"/>
          <w:sz w:val="24"/>
          <w:szCs w:val="24"/>
        </w:rPr>
        <w:t>.1.</w:t>
      </w:r>
      <w:r w:rsidR="00CA469D" w:rsidRPr="007E1323">
        <w:rPr>
          <w:rFonts w:ascii="Times New Roman" w:eastAsia="Times New Roman" w:hAnsi="Times New Roman" w:cs="Times New Roman"/>
          <w:spacing w:val="12"/>
          <w:sz w:val="24"/>
          <w:szCs w:val="24"/>
        </w:rPr>
        <w:t xml:space="preserve"> </w:t>
      </w:r>
      <w:r w:rsidR="00CA469D" w:rsidRPr="007E1323">
        <w:rPr>
          <w:rFonts w:ascii="Times New Roman" w:eastAsia="Times New Roman" w:hAnsi="Times New Roman" w:cs="Times New Roman"/>
          <w:spacing w:val="-4"/>
          <w:sz w:val="24"/>
          <w:szCs w:val="24"/>
        </w:rPr>
        <w:t>S</w:t>
      </w:r>
      <w:r w:rsidR="00CA469D" w:rsidRPr="007E1323">
        <w:rPr>
          <w:rFonts w:ascii="Times New Roman" w:eastAsia="Times New Roman" w:hAnsi="Times New Roman" w:cs="Times New Roman"/>
          <w:sz w:val="24"/>
          <w:szCs w:val="24"/>
        </w:rPr>
        <w:t>tru</w:t>
      </w:r>
      <w:r w:rsidR="00CA469D" w:rsidRPr="007E1323">
        <w:rPr>
          <w:rFonts w:ascii="Times New Roman" w:eastAsia="Times New Roman" w:hAnsi="Times New Roman" w:cs="Times New Roman"/>
          <w:spacing w:val="11"/>
          <w:sz w:val="24"/>
          <w:szCs w:val="24"/>
        </w:rPr>
        <w:t>č</w:t>
      </w:r>
      <w:r w:rsidR="00CA469D" w:rsidRPr="007E1323">
        <w:rPr>
          <w:rFonts w:ascii="Times New Roman" w:eastAsia="Times New Roman" w:hAnsi="Times New Roman" w:cs="Times New Roman"/>
          <w:sz w:val="24"/>
          <w:szCs w:val="24"/>
        </w:rPr>
        <w:t>na</w:t>
      </w:r>
      <w:r w:rsidR="00CA469D" w:rsidRPr="007E1323">
        <w:rPr>
          <w:rFonts w:ascii="Times New Roman" w:eastAsia="Times New Roman" w:hAnsi="Times New Roman" w:cs="Times New Roman"/>
          <w:spacing w:val="18"/>
          <w:sz w:val="24"/>
          <w:szCs w:val="24"/>
        </w:rPr>
        <w:t xml:space="preserve"> </w:t>
      </w:r>
      <w:r w:rsidR="00CA469D" w:rsidRPr="007E1323">
        <w:rPr>
          <w:rFonts w:ascii="Times New Roman" w:eastAsia="Times New Roman" w:hAnsi="Times New Roman" w:cs="Times New Roman"/>
          <w:sz w:val="24"/>
          <w:szCs w:val="24"/>
        </w:rPr>
        <w:t>obr</w:t>
      </w:r>
      <w:r w:rsidR="00CA469D" w:rsidRPr="007E1323">
        <w:rPr>
          <w:rFonts w:ascii="Times New Roman" w:eastAsia="Times New Roman" w:hAnsi="Times New Roman" w:cs="Times New Roman"/>
          <w:spacing w:val="7"/>
          <w:sz w:val="24"/>
          <w:szCs w:val="24"/>
        </w:rPr>
        <w:t>a</w:t>
      </w:r>
      <w:r w:rsidR="00CA469D" w:rsidRPr="007E1323">
        <w:rPr>
          <w:rFonts w:ascii="Times New Roman" w:eastAsia="Times New Roman" w:hAnsi="Times New Roman" w:cs="Times New Roman"/>
          <w:sz w:val="24"/>
          <w:szCs w:val="24"/>
        </w:rPr>
        <w:t>da</w:t>
      </w:r>
      <w:r w:rsidR="00CA469D" w:rsidRPr="007E1323">
        <w:rPr>
          <w:rFonts w:ascii="Times New Roman" w:eastAsia="Times New Roman" w:hAnsi="Times New Roman" w:cs="Times New Roman"/>
          <w:spacing w:val="30"/>
          <w:sz w:val="24"/>
          <w:szCs w:val="24"/>
        </w:rPr>
        <w:t xml:space="preserve"> </w:t>
      </w:r>
      <w:r w:rsidR="00CA469D" w:rsidRPr="007E1323">
        <w:rPr>
          <w:rFonts w:ascii="Times New Roman" w:eastAsia="Times New Roman" w:hAnsi="Times New Roman" w:cs="Times New Roman"/>
          <w:sz w:val="24"/>
          <w:szCs w:val="24"/>
        </w:rPr>
        <w:t>muzej</w:t>
      </w:r>
      <w:r w:rsidR="00CA469D" w:rsidRPr="007E1323">
        <w:rPr>
          <w:rFonts w:ascii="Times New Roman" w:eastAsia="Times New Roman" w:hAnsi="Times New Roman" w:cs="Times New Roman"/>
          <w:spacing w:val="8"/>
          <w:sz w:val="24"/>
          <w:szCs w:val="24"/>
        </w:rPr>
        <w:t>s</w:t>
      </w:r>
      <w:r w:rsidR="00CA469D" w:rsidRPr="007E1323">
        <w:rPr>
          <w:rFonts w:ascii="Times New Roman" w:eastAsia="Times New Roman" w:hAnsi="Times New Roman" w:cs="Times New Roman"/>
          <w:spacing w:val="-11"/>
          <w:sz w:val="24"/>
          <w:szCs w:val="24"/>
        </w:rPr>
        <w:t>k</w:t>
      </w:r>
      <w:r w:rsidR="00CA469D" w:rsidRPr="007E1323">
        <w:rPr>
          <w:rFonts w:ascii="Times New Roman" w:eastAsia="Times New Roman" w:hAnsi="Times New Roman" w:cs="Times New Roman"/>
          <w:sz w:val="24"/>
          <w:szCs w:val="24"/>
        </w:rPr>
        <w:t>e</w:t>
      </w:r>
      <w:r w:rsidR="00CA469D" w:rsidRPr="007E1323">
        <w:rPr>
          <w:rFonts w:ascii="Times New Roman" w:eastAsia="Times New Roman" w:hAnsi="Times New Roman" w:cs="Times New Roman"/>
          <w:spacing w:val="-22"/>
          <w:sz w:val="24"/>
          <w:szCs w:val="24"/>
        </w:rPr>
        <w:t xml:space="preserve"> </w:t>
      </w:r>
      <w:r w:rsidR="00CA469D" w:rsidRPr="007E1323">
        <w:rPr>
          <w:rFonts w:ascii="Times New Roman" w:eastAsia="Times New Roman" w:hAnsi="Times New Roman" w:cs="Times New Roman"/>
          <w:spacing w:val="4"/>
          <w:sz w:val="24"/>
          <w:szCs w:val="24"/>
        </w:rPr>
        <w:t>g</w:t>
      </w:r>
      <w:r w:rsidR="00CA469D" w:rsidRPr="007E1323">
        <w:rPr>
          <w:rFonts w:ascii="Times New Roman" w:eastAsia="Times New Roman" w:hAnsi="Times New Roman" w:cs="Times New Roman"/>
          <w:spacing w:val="11"/>
          <w:sz w:val="24"/>
          <w:szCs w:val="24"/>
        </w:rPr>
        <w:t>r</w:t>
      </w:r>
      <w:r w:rsidR="00CA469D" w:rsidRPr="007E1323">
        <w:rPr>
          <w:rFonts w:ascii="Times New Roman" w:eastAsia="Times New Roman" w:hAnsi="Times New Roman" w:cs="Times New Roman"/>
          <w:spacing w:val="-4"/>
          <w:sz w:val="24"/>
          <w:szCs w:val="24"/>
        </w:rPr>
        <w:t>a</w:t>
      </w:r>
      <w:r w:rsidR="00CA469D" w:rsidRPr="007E1323">
        <w:rPr>
          <w:rFonts w:ascii="Times New Roman" w:eastAsia="Times New Roman" w:hAnsi="Times New Roman" w:cs="Times New Roman"/>
          <w:sz w:val="24"/>
          <w:szCs w:val="24"/>
        </w:rPr>
        <w:t>đe</w:t>
      </w:r>
    </w:p>
    <w:p w:rsidR="000601A7"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S</w:t>
      </w:r>
      <w:r w:rsidRPr="007E1323">
        <w:rPr>
          <w:rFonts w:ascii="Times New Roman" w:eastAsia="Times New Roman" w:hAnsi="Times New Roman" w:cs="Times New Roman"/>
          <w:spacing w:val="-4"/>
          <w:sz w:val="24"/>
          <w:szCs w:val="24"/>
        </w:rPr>
        <w:t>t</w:t>
      </w:r>
      <w:r w:rsidRPr="007E1323">
        <w:rPr>
          <w:rFonts w:ascii="Times New Roman" w:eastAsia="Times New Roman" w:hAnsi="Times New Roman" w:cs="Times New Roman"/>
          <w:sz w:val="24"/>
          <w:szCs w:val="24"/>
        </w:rPr>
        <w:t>r</w:t>
      </w:r>
      <w:r w:rsidRPr="007E1323">
        <w:rPr>
          <w:rFonts w:ascii="Times New Roman" w:eastAsia="Times New Roman" w:hAnsi="Times New Roman" w:cs="Times New Roman"/>
          <w:spacing w:val="4"/>
          <w:sz w:val="24"/>
          <w:szCs w:val="24"/>
        </w:rPr>
        <w:t>u</w:t>
      </w:r>
      <w:r w:rsidRPr="007E1323">
        <w:rPr>
          <w:rFonts w:ascii="Times New Roman" w:eastAsia="Times New Roman" w:hAnsi="Times New Roman" w:cs="Times New Roman"/>
          <w:sz w:val="24"/>
          <w:szCs w:val="24"/>
        </w:rPr>
        <w:t>č</w:t>
      </w:r>
      <w:r w:rsidRPr="007E1323">
        <w:rPr>
          <w:rFonts w:ascii="Times New Roman" w:eastAsia="Times New Roman" w:hAnsi="Times New Roman" w:cs="Times New Roman"/>
          <w:spacing w:val="6"/>
          <w:sz w:val="24"/>
          <w:szCs w:val="24"/>
        </w:rPr>
        <w:t>n</w:t>
      </w:r>
      <w:r w:rsidRPr="007E1323">
        <w:rPr>
          <w:rFonts w:ascii="Times New Roman" w:eastAsia="Times New Roman" w:hAnsi="Times New Roman" w:cs="Times New Roman"/>
          <w:sz w:val="24"/>
          <w:szCs w:val="24"/>
        </w:rPr>
        <w:t>o</w:t>
      </w:r>
      <w:r w:rsidRPr="007E1323">
        <w:rPr>
          <w:rFonts w:ascii="Times New Roman" w:eastAsia="Times New Roman" w:hAnsi="Times New Roman" w:cs="Times New Roman"/>
          <w:spacing w:val="25"/>
          <w:sz w:val="24"/>
          <w:szCs w:val="24"/>
        </w:rPr>
        <w:t xml:space="preserve"> </w:t>
      </w:r>
      <w:r w:rsidRPr="007E1323">
        <w:rPr>
          <w:rFonts w:ascii="Times New Roman" w:eastAsia="Times New Roman" w:hAnsi="Times New Roman" w:cs="Times New Roman"/>
          <w:spacing w:val="-6"/>
          <w:sz w:val="24"/>
          <w:szCs w:val="24"/>
        </w:rPr>
        <w:t>s</w:t>
      </w:r>
      <w:r w:rsidRPr="007E1323">
        <w:rPr>
          <w:rFonts w:ascii="Times New Roman" w:eastAsia="Times New Roman" w:hAnsi="Times New Roman" w:cs="Times New Roman"/>
          <w:sz w:val="24"/>
          <w:szCs w:val="24"/>
        </w:rPr>
        <w:t>u</w:t>
      </w:r>
      <w:r w:rsidRPr="007E1323">
        <w:rPr>
          <w:rFonts w:ascii="Times New Roman" w:eastAsia="Times New Roman" w:hAnsi="Times New Roman" w:cs="Times New Roman"/>
          <w:spacing w:val="17"/>
          <w:sz w:val="24"/>
          <w:szCs w:val="24"/>
        </w:rPr>
        <w:t xml:space="preserve"> </w:t>
      </w:r>
      <w:r w:rsidRPr="007E1323">
        <w:rPr>
          <w:rFonts w:ascii="Times New Roman" w:eastAsia="Times New Roman" w:hAnsi="Times New Roman" w:cs="Times New Roman"/>
          <w:sz w:val="24"/>
          <w:szCs w:val="24"/>
        </w:rPr>
        <w:t>o</w:t>
      </w:r>
      <w:r w:rsidRPr="007E1323">
        <w:rPr>
          <w:rFonts w:ascii="Times New Roman" w:eastAsia="Times New Roman" w:hAnsi="Times New Roman" w:cs="Times New Roman"/>
          <w:spacing w:val="-7"/>
          <w:sz w:val="24"/>
          <w:szCs w:val="24"/>
        </w:rPr>
        <w:t>b</w:t>
      </w:r>
      <w:r w:rsidRPr="007E1323">
        <w:rPr>
          <w:rFonts w:ascii="Times New Roman" w:eastAsia="Times New Roman" w:hAnsi="Times New Roman" w:cs="Times New Roman"/>
          <w:sz w:val="24"/>
          <w:szCs w:val="24"/>
        </w:rPr>
        <w:t>ra</w:t>
      </w:r>
      <w:r w:rsidRPr="007E1323">
        <w:rPr>
          <w:rFonts w:ascii="Times New Roman" w:eastAsia="Times New Roman" w:hAnsi="Times New Roman" w:cs="Times New Roman"/>
          <w:spacing w:val="13"/>
          <w:sz w:val="24"/>
          <w:szCs w:val="24"/>
        </w:rPr>
        <w:t>đ</w:t>
      </w:r>
      <w:r w:rsidRPr="007E1323">
        <w:rPr>
          <w:rFonts w:ascii="Times New Roman" w:eastAsia="Times New Roman" w:hAnsi="Times New Roman" w:cs="Times New Roman"/>
          <w:spacing w:val="-5"/>
          <w:sz w:val="24"/>
          <w:szCs w:val="24"/>
        </w:rPr>
        <w:t>e</w:t>
      </w:r>
      <w:r w:rsidRPr="007E1323">
        <w:rPr>
          <w:rFonts w:ascii="Times New Roman" w:eastAsia="Times New Roman" w:hAnsi="Times New Roman" w:cs="Times New Roman"/>
          <w:spacing w:val="4"/>
          <w:sz w:val="24"/>
          <w:szCs w:val="24"/>
        </w:rPr>
        <w:t>n</w:t>
      </w:r>
      <w:r w:rsidRPr="007E1323">
        <w:rPr>
          <w:rFonts w:ascii="Times New Roman" w:eastAsia="Times New Roman" w:hAnsi="Times New Roman" w:cs="Times New Roman"/>
          <w:sz w:val="24"/>
          <w:szCs w:val="24"/>
        </w:rPr>
        <w:t>i</w:t>
      </w:r>
      <w:r w:rsidRPr="007E1323">
        <w:rPr>
          <w:rFonts w:ascii="Times New Roman" w:eastAsia="Times New Roman" w:hAnsi="Times New Roman" w:cs="Times New Roman"/>
          <w:spacing w:val="30"/>
          <w:sz w:val="24"/>
          <w:szCs w:val="24"/>
        </w:rPr>
        <w:t xml:space="preserve"> </w:t>
      </w:r>
      <w:r w:rsidRPr="007E1323">
        <w:rPr>
          <w:rFonts w:ascii="Times New Roman" w:eastAsia="Times New Roman" w:hAnsi="Times New Roman" w:cs="Times New Roman"/>
          <w:sz w:val="24"/>
          <w:szCs w:val="24"/>
        </w:rPr>
        <w:t>svi</w:t>
      </w:r>
      <w:r w:rsidRPr="007E1323">
        <w:rPr>
          <w:rFonts w:ascii="Times New Roman" w:eastAsia="Times New Roman" w:hAnsi="Times New Roman" w:cs="Times New Roman"/>
          <w:spacing w:val="12"/>
          <w:sz w:val="24"/>
          <w:szCs w:val="24"/>
        </w:rPr>
        <w:t xml:space="preserve"> </w:t>
      </w:r>
      <w:r w:rsidRPr="007E1323">
        <w:rPr>
          <w:rFonts w:ascii="Times New Roman" w:eastAsia="Times New Roman" w:hAnsi="Times New Roman" w:cs="Times New Roman"/>
          <w:spacing w:val="-4"/>
          <w:sz w:val="24"/>
          <w:szCs w:val="24"/>
        </w:rPr>
        <w:t>n</w:t>
      </w:r>
      <w:r w:rsidRPr="007E1323">
        <w:rPr>
          <w:rFonts w:ascii="Times New Roman" w:eastAsia="Times New Roman" w:hAnsi="Times New Roman" w:cs="Times New Roman"/>
          <w:sz w:val="24"/>
          <w:szCs w:val="24"/>
        </w:rPr>
        <w:t>o</w:t>
      </w:r>
      <w:r w:rsidRPr="007E1323">
        <w:rPr>
          <w:rFonts w:ascii="Times New Roman" w:eastAsia="Times New Roman" w:hAnsi="Times New Roman" w:cs="Times New Roman"/>
          <w:spacing w:val="7"/>
          <w:sz w:val="24"/>
          <w:szCs w:val="24"/>
        </w:rPr>
        <w:t>v</w:t>
      </w:r>
      <w:r w:rsidRPr="007E1323">
        <w:rPr>
          <w:rFonts w:ascii="Times New Roman" w:eastAsia="Times New Roman" w:hAnsi="Times New Roman" w:cs="Times New Roman"/>
          <w:spacing w:val="-4"/>
          <w:sz w:val="24"/>
          <w:szCs w:val="24"/>
        </w:rPr>
        <w:t>o</w:t>
      </w:r>
      <w:r w:rsidRPr="007E1323">
        <w:rPr>
          <w:rFonts w:ascii="Times New Roman" w:eastAsia="Times New Roman" w:hAnsi="Times New Roman" w:cs="Times New Roman"/>
          <w:sz w:val="24"/>
          <w:szCs w:val="24"/>
        </w:rPr>
        <w:t>n</w:t>
      </w:r>
      <w:r w:rsidRPr="007E1323">
        <w:rPr>
          <w:rFonts w:ascii="Times New Roman" w:eastAsia="Times New Roman" w:hAnsi="Times New Roman" w:cs="Times New Roman"/>
          <w:spacing w:val="6"/>
          <w:sz w:val="24"/>
          <w:szCs w:val="24"/>
        </w:rPr>
        <w:t>a</w:t>
      </w:r>
      <w:r w:rsidRPr="007E1323">
        <w:rPr>
          <w:rFonts w:ascii="Times New Roman" w:eastAsia="Times New Roman" w:hAnsi="Times New Roman" w:cs="Times New Roman"/>
          <w:spacing w:val="-4"/>
          <w:sz w:val="24"/>
          <w:szCs w:val="24"/>
        </w:rPr>
        <w:t>b</w:t>
      </w:r>
      <w:r w:rsidRPr="007E1323">
        <w:rPr>
          <w:rFonts w:ascii="Times New Roman" w:eastAsia="Times New Roman" w:hAnsi="Times New Roman" w:cs="Times New Roman"/>
          <w:sz w:val="24"/>
          <w:szCs w:val="24"/>
        </w:rPr>
        <w:t>a</w:t>
      </w:r>
      <w:r w:rsidRPr="007E1323">
        <w:rPr>
          <w:rFonts w:ascii="Times New Roman" w:eastAsia="Times New Roman" w:hAnsi="Times New Roman" w:cs="Times New Roman"/>
          <w:spacing w:val="6"/>
          <w:sz w:val="24"/>
          <w:szCs w:val="24"/>
        </w:rPr>
        <w:t>v</w:t>
      </w:r>
      <w:r w:rsidRPr="007E1323">
        <w:rPr>
          <w:rFonts w:ascii="Times New Roman" w:eastAsia="Times New Roman" w:hAnsi="Times New Roman" w:cs="Times New Roman"/>
          <w:sz w:val="24"/>
          <w:szCs w:val="24"/>
        </w:rPr>
        <w:t>l</w:t>
      </w:r>
      <w:r w:rsidRPr="007E1323">
        <w:rPr>
          <w:rFonts w:ascii="Times New Roman" w:eastAsia="Times New Roman" w:hAnsi="Times New Roman" w:cs="Times New Roman"/>
          <w:spacing w:val="5"/>
          <w:sz w:val="24"/>
          <w:szCs w:val="24"/>
        </w:rPr>
        <w:t>j</w:t>
      </w:r>
      <w:r w:rsidRPr="007E1323">
        <w:rPr>
          <w:rFonts w:ascii="Times New Roman" w:eastAsia="Times New Roman" w:hAnsi="Times New Roman" w:cs="Times New Roman"/>
          <w:spacing w:val="-5"/>
          <w:sz w:val="24"/>
          <w:szCs w:val="24"/>
        </w:rPr>
        <w:t>e</w:t>
      </w:r>
      <w:r w:rsidRPr="007E1323">
        <w:rPr>
          <w:rFonts w:ascii="Times New Roman" w:eastAsia="Times New Roman" w:hAnsi="Times New Roman" w:cs="Times New Roman"/>
          <w:sz w:val="24"/>
          <w:szCs w:val="24"/>
        </w:rPr>
        <w:t>ni</w:t>
      </w:r>
      <w:r w:rsidRPr="007E1323">
        <w:rPr>
          <w:rFonts w:ascii="Times New Roman" w:eastAsia="Times New Roman" w:hAnsi="Times New Roman" w:cs="Times New Roman"/>
          <w:spacing w:val="53"/>
          <w:sz w:val="24"/>
          <w:szCs w:val="24"/>
        </w:rPr>
        <w:t xml:space="preserve"> </w:t>
      </w:r>
      <w:r w:rsidRPr="007E1323">
        <w:rPr>
          <w:rFonts w:ascii="Times New Roman" w:eastAsia="Times New Roman" w:hAnsi="Times New Roman" w:cs="Times New Roman"/>
          <w:sz w:val="24"/>
          <w:szCs w:val="24"/>
        </w:rPr>
        <w:t>pred</w:t>
      </w:r>
      <w:r w:rsidRPr="007E1323">
        <w:rPr>
          <w:rFonts w:ascii="Times New Roman" w:eastAsia="Times New Roman" w:hAnsi="Times New Roman" w:cs="Times New Roman"/>
          <w:spacing w:val="5"/>
          <w:sz w:val="24"/>
          <w:szCs w:val="24"/>
        </w:rPr>
        <w:t>m</w:t>
      </w:r>
      <w:r w:rsidRPr="007E1323">
        <w:rPr>
          <w:rFonts w:ascii="Times New Roman" w:eastAsia="Times New Roman" w:hAnsi="Times New Roman" w:cs="Times New Roman"/>
          <w:spacing w:val="-5"/>
          <w:sz w:val="24"/>
          <w:szCs w:val="24"/>
        </w:rPr>
        <w:t>e</w:t>
      </w:r>
      <w:r w:rsidRPr="007E1323">
        <w:rPr>
          <w:rFonts w:ascii="Times New Roman" w:eastAsia="Times New Roman" w:hAnsi="Times New Roman" w:cs="Times New Roman"/>
          <w:sz w:val="24"/>
          <w:szCs w:val="24"/>
        </w:rPr>
        <w:t>t</w:t>
      </w:r>
      <w:r w:rsidRPr="007E1323">
        <w:rPr>
          <w:rFonts w:ascii="Times New Roman" w:eastAsia="Times New Roman" w:hAnsi="Times New Roman" w:cs="Times New Roman"/>
          <w:spacing w:val="5"/>
          <w:sz w:val="24"/>
          <w:szCs w:val="24"/>
        </w:rPr>
        <w:t>i</w:t>
      </w:r>
      <w:r w:rsidRPr="007E1323">
        <w:rPr>
          <w:rFonts w:ascii="Times New Roman" w:eastAsia="Times New Roman" w:hAnsi="Times New Roman" w:cs="Times New Roman"/>
          <w:sz w:val="24"/>
          <w:szCs w:val="24"/>
        </w:rPr>
        <w:t>.</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0601A7" w:rsidRPr="007E1323" w:rsidRDefault="007E1323"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pacing w:val="4"/>
          <w:sz w:val="24"/>
          <w:szCs w:val="24"/>
        </w:rPr>
        <w:t>5</w:t>
      </w:r>
      <w:r w:rsidR="00CA469D" w:rsidRPr="007E1323">
        <w:rPr>
          <w:rFonts w:ascii="Times New Roman" w:eastAsia="Times New Roman" w:hAnsi="Times New Roman" w:cs="Times New Roman"/>
          <w:spacing w:val="4"/>
          <w:sz w:val="24"/>
          <w:szCs w:val="24"/>
        </w:rPr>
        <w:t>.</w:t>
      </w:r>
      <w:r w:rsidR="00573DEE" w:rsidRPr="007E1323">
        <w:rPr>
          <w:rFonts w:ascii="Times New Roman" w:eastAsia="Times New Roman" w:hAnsi="Times New Roman" w:cs="Times New Roman"/>
          <w:spacing w:val="4"/>
          <w:sz w:val="24"/>
          <w:szCs w:val="24"/>
        </w:rPr>
        <w:t>2</w:t>
      </w:r>
      <w:r w:rsidR="00CA469D" w:rsidRPr="007E1323">
        <w:rPr>
          <w:rFonts w:ascii="Times New Roman" w:eastAsia="Times New Roman" w:hAnsi="Times New Roman" w:cs="Times New Roman"/>
          <w:spacing w:val="4"/>
          <w:sz w:val="24"/>
          <w:szCs w:val="24"/>
        </w:rPr>
        <w:t>.</w:t>
      </w:r>
      <w:r w:rsidR="00CA469D" w:rsidRPr="007E1323">
        <w:rPr>
          <w:rFonts w:ascii="Times New Roman" w:eastAsia="Times New Roman" w:hAnsi="Times New Roman" w:cs="Times New Roman"/>
          <w:spacing w:val="8"/>
          <w:sz w:val="24"/>
          <w:szCs w:val="24"/>
        </w:rPr>
        <w:t xml:space="preserve"> </w:t>
      </w:r>
      <w:r w:rsidR="00CA469D" w:rsidRPr="007E1323">
        <w:rPr>
          <w:rFonts w:ascii="Times New Roman" w:eastAsia="Times New Roman" w:hAnsi="Times New Roman" w:cs="Times New Roman"/>
          <w:sz w:val="24"/>
          <w:szCs w:val="24"/>
        </w:rPr>
        <w:t>Publicis</w:t>
      </w:r>
      <w:r w:rsidR="00CA469D" w:rsidRPr="007E1323">
        <w:rPr>
          <w:rFonts w:ascii="Times New Roman" w:eastAsia="Times New Roman" w:hAnsi="Times New Roman" w:cs="Times New Roman"/>
          <w:spacing w:val="9"/>
          <w:sz w:val="24"/>
          <w:szCs w:val="24"/>
        </w:rPr>
        <w:t>t</w:t>
      </w:r>
      <w:r w:rsidR="00CA469D" w:rsidRPr="007E1323">
        <w:rPr>
          <w:rFonts w:ascii="Times New Roman" w:eastAsia="Times New Roman" w:hAnsi="Times New Roman" w:cs="Times New Roman"/>
          <w:sz w:val="24"/>
          <w:szCs w:val="24"/>
        </w:rPr>
        <w:t>i</w:t>
      </w:r>
      <w:r w:rsidR="00CA469D" w:rsidRPr="007E1323">
        <w:rPr>
          <w:rFonts w:ascii="Times New Roman" w:eastAsia="Times New Roman" w:hAnsi="Times New Roman" w:cs="Times New Roman"/>
          <w:spacing w:val="9"/>
          <w:sz w:val="24"/>
          <w:szCs w:val="24"/>
        </w:rPr>
        <w:t>č</w:t>
      </w:r>
      <w:r w:rsidR="00CA469D" w:rsidRPr="007E1323">
        <w:rPr>
          <w:rFonts w:ascii="Times New Roman" w:eastAsia="Times New Roman" w:hAnsi="Times New Roman" w:cs="Times New Roman"/>
          <w:sz w:val="24"/>
          <w:szCs w:val="24"/>
        </w:rPr>
        <w:t>ka</w:t>
      </w:r>
      <w:r w:rsidR="00CA469D" w:rsidRPr="007E1323">
        <w:rPr>
          <w:rFonts w:ascii="Times New Roman" w:eastAsia="Times New Roman" w:hAnsi="Times New Roman" w:cs="Times New Roman"/>
          <w:spacing w:val="-7"/>
          <w:sz w:val="24"/>
          <w:szCs w:val="24"/>
        </w:rPr>
        <w:t xml:space="preserve"> </w:t>
      </w:r>
      <w:r w:rsidR="00CA469D" w:rsidRPr="007E1323">
        <w:rPr>
          <w:rFonts w:ascii="Times New Roman" w:eastAsia="Times New Roman" w:hAnsi="Times New Roman" w:cs="Times New Roman"/>
          <w:sz w:val="24"/>
          <w:szCs w:val="24"/>
        </w:rPr>
        <w:t>djel</w:t>
      </w:r>
      <w:r w:rsidR="00CA469D" w:rsidRPr="007E1323">
        <w:rPr>
          <w:rFonts w:ascii="Times New Roman" w:eastAsia="Times New Roman" w:hAnsi="Times New Roman" w:cs="Times New Roman"/>
          <w:spacing w:val="-5"/>
          <w:sz w:val="24"/>
          <w:szCs w:val="24"/>
        </w:rPr>
        <w:t>a</w:t>
      </w:r>
      <w:r w:rsidR="00CA469D" w:rsidRPr="007E1323">
        <w:rPr>
          <w:rFonts w:ascii="Times New Roman" w:eastAsia="Times New Roman" w:hAnsi="Times New Roman" w:cs="Times New Roman"/>
          <w:spacing w:val="8"/>
          <w:sz w:val="24"/>
          <w:szCs w:val="24"/>
        </w:rPr>
        <w:t>t</w:t>
      </w:r>
      <w:r w:rsidR="00CA469D" w:rsidRPr="007E1323">
        <w:rPr>
          <w:rFonts w:ascii="Times New Roman" w:eastAsia="Times New Roman" w:hAnsi="Times New Roman" w:cs="Times New Roman"/>
          <w:sz w:val="24"/>
          <w:szCs w:val="24"/>
        </w:rPr>
        <w:t>nost</w:t>
      </w:r>
      <w:r w:rsidR="00CA469D" w:rsidRPr="007E1323">
        <w:rPr>
          <w:rFonts w:ascii="Times New Roman" w:eastAsia="Times New Roman" w:hAnsi="Times New Roman" w:cs="Times New Roman"/>
          <w:spacing w:val="14"/>
          <w:sz w:val="24"/>
          <w:szCs w:val="24"/>
        </w:rPr>
        <w:t xml:space="preserve"> </w:t>
      </w:r>
      <w:r w:rsidR="00CA469D" w:rsidRPr="007E1323">
        <w:rPr>
          <w:rFonts w:ascii="Times New Roman" w:eastAsia="Times New Roman" w:hAnsi="Times New Roman" w:cs="Times New Roman"/>
          <w:sz w:val="24"/>
          <w:szCs w:val="24"/>
        </w:rPr>
        <w:t>st</w:t>
      </w:r>
      <w:r w:rsidR="00CA469D" w:rsidRPr="007E1323">
        <w:rPr>
          <w:rFonts w:ascii="Times New Roman" w:eastAsia="Times New Roman" w:hAnsi="Times New Roman" w:cs="Times New Roman"/>
          <w:spacing w:val="4"/>
          <w:sz w:val="24"/>
          <w:szCs w:val="24"/>
        </w:rPr>
        <w:t>r</w:t>
      </w:r>
      <w:r w:rsidR="00CA469D" w:rsidRPr="007E1323">
        <w:rPr>
          <w:rFonts w:ascii="Times New Roman" w:eastAsia="Times New Roman" w:hAnsi="Times New Roman" w:cs="Times New Roman"/>
          <w:sz w:val="24"/>
          <w:szCs w:val="24"/>
        </w:rPr>
        <w:t>u</w:t>
      </w:r>
      <w:r w:rsidR="00CA469D" w:rsidRPr="007E1323">
        <w:rPr>
          <w:rFonts w:ascii="Times New Roman" w:eastAsia="Times New Roman" w:hAnsi="Times New Roman" w:cs="Times New Roman"/>
          <w:spacing w:val="8"/>
          <w:sz w:val="24"/>
          <w:szCs w:val="24"/>
        </w:rPr>
        <w:t>č</w:t>
      </w:r>
      <w:r w:rsidR="00CA469D" w:rsidRPr="007E1323">
        <w:rPr>
          <w:rFonts w:ascii="Times New Roman" w:eastAsia="Times New Roman" w:hAnsi="Times New Roman" w:cs="Times New Roman"/>
          <w:sz w:val="24"/>
          <w:szCs w:val="24"/>
        </w:rPr>
        <w:t>nih</w:t>
      </w:r>
      <w:r w:rsidR="00CA469D" w:rsidRPr="007E1323">
        <w:rPr>
          <w:rFonts w:ascii="Times New Roman" w:eastAsia="Times New Roman" w:hAnsi="Times New Roman" w:cs="Times New Roman"/>
          <w:spacing w:val="-2"/>
          <w:sz w:val="24"/>
          <w:szCs w:val="24"/>
        </w:rPr>
        <w:t xml:space="preserve"> </w:t>
      </w:r>
      <w:r w:rsidR="00CA469D" w:rsidRPr="007E1323">
        <w:rPr>
          <w:rFonts w:ascii="Times New Roman" w:eastAsia="Times New Roman" w:hAnsi="Times New Roman" w:cs="Times New Roman"/>
          <w:spacing w:val="4"/>
          <w:sz w:val="24"/>
          <w:szCs w:val="24"/>
        </w:rPr>
        <w:t>d</w:t>
      </w:r>
      <w:r w:rsidR="00CA469D" w:rsidRPr="007E1323">
        <w:rPr>
          <w:rFonts w:ascii="Times New Roman" w:eastAsia="Times New Roman" w:hAnsi="Times New Roman" w:cs="Times New Roman"/>
          <w:sz w:val="24"/>
          <w:szCs w:val="24"/>
        </w:rPr>
        <w:t>jela</w:t>
      </w:r>
      <w:r w:rsidR="00CA469D" w:rsidRPr="007E1323">
        <w:rPr>
          <w:rFonts w:ascii="Times New Roman" w:eastAsia="Times New Roman" w:hAnsi="Times New Roman" w:cs="Times New Roman"/>
          <w:spacing w:val="6"/>
          <w:sz w:val="24"/>
          <w:szCs w:val="24"/>
        </w:rPr>
        <w:t>t</w:t>
      </w:r>
      <w:r w:rsidR="00CA469D" w:rsidRPr="007E1323">
        <w:rPr>
          <w:rFonts w:ascii="Times New Roman" w:eastAsia="Times New Roman" w:hAnsi="Times New Roman" w:cs="Times New Roman"/>
          <w:sz w:val="24"/>
          <w:szCs w:val="24"/>
        </w:rPr>
        <w:t>nika</w:t>
      </w:r>
    </w:p>
    <w:p w:rsidR="00F74C66" w:rsidRPr="007E1323" w:rsidRDefault="00F74C66" w:rsidP="00A465EF">
      <w:pPr>
        <w:spacing w:after="0" w:line="240" w:lineRule="auto"/>
        <w:jc w:val="both"/>
        <w:rPr>
          <w:rFonts w:ascii="Times New Roman" w:hAnsi="Times New Roman" w:cs="Times New Roman"/>
          <w:sz w:val="24"/>
          <w:szCs w:val="24"/>
        </w:rPr>
      </w:pPr>
    </w:p>
    <w:p w:rsidR="00F74C66" w:rsidRPr="007E1323" w:rsidRDefault="00F74C66" w:rsidP="00A465EF">
      <w:pPr>
        <w:spacing w:after="0" w:line="240" w:lineRule="auto"/>
        <w:jc w:val="both"/>
        <w:rPr>
          <w:rFonts w:ascii="Times New Roman" w:eastAsia="Times New Roman" w:hAnsi="Times New Roman" w:cs="Times New Roman"/>
          <w:sz w:val="24"/>
          <w:szCs w:val="24"/>
        </w:rPr>
      </w:pPr>
      <w:r w:rsidRPr="007E1323">
        <w:rPr>
          <w:rFonts w:ascii="Times New Roman" w:hAnsi="Times New Roman" w:cs="Times New Roman"/>
          <w:sz w:val="24"/>
          <w:szCs w:val="24"/>
        </w:rPr>
        <w:t xml:space="preserve">Jakšić, I.; Vuković, I. ; Ivančić, S. </w:t>
      </w:r>
      <w:r w:rsidRPr="007E1323">
        <w:rPr>
          <w:rFonts w:ascii="Times New Roman" w:hAnsi="Times New Roman" w:cs="Times New Roman"/>
          <w:i/>
          <w:sz w:val="24"/>
          <w:szCs w:val="24"/>
        </w:rPr>
        <w:t xml:space="preserve">Majka grbava, dica lipa, unučad ma'nita : o lozi, grožđu i vinu, </w:t>
      </w:r>
      <w:r w:rsidRPr="007E1323">
        <w:rPr>
          <w:rFonts w:ascii="Times New Roman" w:hAnsi="Times New Roman" w:cs="Times New Roman"/>
          <w:sz w:val="24"/>
          <w:szCs w:val="24"/>
        </w:rPr>
        <w:t>Etnografski muzej Split, 2019.</w:t>
      </w:r>
    </w:p>
    <w:p w:rsidR="00F74C66" w:rsidRPr="007E1323" w:rsidRDefault="00F74C66" w:rsidP="00A465EF">
      <w:pPr>
        <w:spacing w:after="0" w:line="240" w:lineRule="auto"/>
        <w:jc w:val="both"/>
        <w:rPr>
          <w:rFonts w:ascii="Times New Roman" w:eastAsia="Times New Roman" w:hAnsi="Times New Roman" w:cs="Times New Roman"/>
          <w:sz w:val="24"/>
          <w:szCs w:val="24"/>
        </w:rPr>
      </w:pPr>
    </w:p>
    <w:p w:rsidR="00CD7F3B" w:rsidRPr="007E1323" w:rsidRDefault="00CD7F3B" w:rsidP="00A465EF">
      <w:pPr>
        <w:spacing w:after="0" w:line="240" w:lineRule="auto"/>
        <w:jc w:val="both"/>
        <w:rPr>
          <w:rFonts w:ascii="Times New Roman" w:eastAsia="Times New Roman" w:hAnsi="Times New Roman" w:cs="Times New Roman"/>
          <w:sz w:val="24"/>
          <w:szCs w:val="24"/>
        </w:rPr>
      </w:pPr>
      <w:r w:rsidRPr="007E1323">
        <w:rPr>
          <w:rFonts w:ascii="Times New Roman" w:hAnsi="Times New Roman" w:cs="Times New Roman"/>
          <w:color w:val="272727"/>
          <w:sz w:val="24"/>
          <w:szCs w:val="24"/>
          <w:shd w:val="clear" w:color="auto" w:fill="FFFFFF"/>
        </w:rPr>
        <w:t>Meštrović, I. (2019). Izvješća o radu Etnografskog muz</w:t>
      </w:r>
      <w:r w:rsidR="006F3ABC" w:rsidRPr="007E1323">
        <w:rPr>
          <w:rFonts w:ascii="Times New Roman" w:hAnsi="Times New Roman" w:cs="Times New Roman"/>
          <w:color w:val="272727"/>
          <w:sz w:val="24"/>
          <w:szCs w:val="24"/>
          <w:shd w:val="clear" w:color="auto" w:fill="FFFFFF"/>
        </w:rPr>
        <w:t xml:space="preserve">eja Split 2016. – 2018. godine. // </w:t>
      </w:r>
      <w:r w:rsidRPr="007E1323">
        <w:rPr>
          <w:rFonts w:ascii="Times New Roman" w:hAnsi="Times New Roman" w:cs="Times New Roman"/>
          <w:i/>
          <w:iCs/>
          <w:color w:val="272727"/>
          <w:sz w:val="24"/>
          <w:szCs w:val="24"/>
          <w:shd w:val="clear" w:color="auto" w:fill="FFFFFF"/>
        </w:rPr>
        <w:t>Ethnologica Dalmatica, </w:t>
      </w:r>
      <w:r w:rsidR="006F3ABC" w:rsidRPr="007E1323">
        <w:rPr>
          <w:rFonts w:ascii="Times New Roman" w:hAnsi="Times New Roman" w:cs="Times New Roman"/>
          <w:color w:val="272727"/>
          <w:sz w:val="24"/>
          <w:szCs w:val="24"/>
          <w:shd w:val="clear" w:color="auto" w:fill="FFFFFF"/>
        </w:rPr>
        <w:t>26 (2019)</w:t>
      </w:r>
      <w:r w:rsidRPr="007E1323">
        <w:rPr>
          <w:rFonts w:ascii="Times New Roman" w:hAnsi="Times New Roman" w:cs="Times New Roman"/>
          <w:color w:val="272727"/>
          <w:sz w:val="24"/>
          <w:szCs w:val="24"/>
          <w:shd w:val="clear" w:color="auto" w:fill="FFFFFF"/>
        </w:rPr>
        <w:t>, 169-174.</w:t>
      </w:r>
    </w:p>
    <w:p w:rsidR="00CD7F3B" w:rsidRPr="007E1323" w:rsidRDefault="00CD7F3B" w:rsidP="00A465EF">
      <w:pPr>
        <w:spacing w:after="0" w:line="240" w:lineRule="auto"/>
        <w:jc w:val="both"/>
        <w:rPr>
          <w:rFonts w:ascii="Times New Roman" w:eastAsia="Times New Roman" w:hAnsi="Times New Roman" w:cs="Times New Roman"/>
          <w:sz w:val="24"/>
          <w:szCs w:val="24"/>
        </w:rPr>
      </w:pPr>
    </w:p>
    <w:p w:rsidR="00623CA8" w:rsidRPr="007E1323" w:rsidRDefault="00623CA8" w:rsidP="00A465EF">
      <w:pPr>
        <w:spacing w:after="0" w:line="240" w:lineRule="auto"/>
        <w:jc w:val="both"/>
        <w:rPr>
          <w:rFonts w:ascii="Times New Roman" w:hAnsi="Times New Roman" w:cs="Times New Roman"/>
          <w:sz w:val="24"/>
          <w:szCs w:val="24"/>
        </w:rPr>
      </w:pPr>
      <w:r w:rsidRPr="007E1323">
        <w:rPr>
          <w:rFonts w:ascii="Times New Roman" w:eastAsia="Times New Roman" w:hAnsi="Times New Roman" w:cs="Times New Roman"/>
          <w:sz w:val="24"/>
          <w:szCs w:val="24"/>
        </w:rPr>
        <w:t>Vojnović Traživuk, B.</w:t>
      </w:r>
      <w:r w:rsidR="00CD7F3B" w:rsidRPr="007E1323">
        <w:rPr>
          <w:rFonts w:ascii="Times New Roman" w:eastAsia="Times New Roman" w:hAnsi="Times New Roman" w:cs="Times New Roman"/>
          <w:sz w:val="24"/>
          <w:szCs w:val="24"/>
        </w:rPr>
        <w:t xml:space="preserve"> </w:t>
      </w:r>
      <w:r w:rsidRPr="007E1323">
        <w:rPr>
          <w:rFonts w:ascii="Times New Roman" w:hAnsi="Times New Roman" w:cs="Times New Roman"/>
          <w:sz w:val="24"/>
          <w:szCs w:val="24"/>
        </w:rPr>
        <w:t>Jedan etnološki pogled na pučki Božić</w:t>
      </w:r>
      <w:r w:rsidR="006F3ABC" w:rsidRPr="007E1323">
        <w:rPr>
          <w:rFonts w:ascii="Times New Roman" w:hAnsi="Times New Roman" w:cs="Times New Roman"/>
          <w:i/>
          <w:iCs/>
          <w:color w:val="272727"/>
          <w:sz w:val="24"/>
          <w:szCs w:val="24"/>
          <w:shd w:val="clear" w:color="auto" w:fill="FFFFFF"/>
        </w:rPr>
        <w:t xml:space="preserve">. // </w:t>
      </w:r>
      <w:r w:rsidR="00CD7F3B" w:rsidRPr="007E1323">
        <w:rPr>
          <w:rFonts w:ascii="Times New Roman" w:hAnsi="Times New Roman" w:cs="Times New Roman"/>
          <w:i/>
          <w:iCs/>
          <w:color w:val="272727"/>
          <w:sz w:val="24"/>
          <w:szCs w:val="24"/>
          <w:shd w:val="clear" w:color="auto" w:fill="FFFFFF"/>
        </w:rPr>
        <w:t>Ethnologica Dalmatica, </w:t>
      </w:r>
      <w:r w:rsidR="006F3ABC" w:rsidRPr="007E1323">
        <w:rPr>
          <w:rFonts w:ascii="Times New Roman" w:hAnsi="Times New Roman" w:cs="Times New Roman"/>
          <w:color w:val="272727"/>
          <w:sz w:val="24"/>
          <w:szCs w:val="24"/>
          <w:shd w:val="clear" w:color="auto" w:fill="FFFFFF"/>
        </w:rPr>
        <w:t>26 (2019)</w:t>
      </w:r>
      <w:r w:rsidR="00CD7F3B" w:rsidRPr="007E1323">
        <w:rPr>
          <w:rFonts w:ascii="Times New Roman" w:hAnsi="Times New Roman" w:cs="Times New Roman"/>
          <w:color w:val="272727"/>
          <w:sz w:val="24"/>
          <w:szCs w:val="24"/>
          <w:shd w:val="clear" w:color="auto" w:fill="FFFFFF"/>
        </w:rPr>
        <w:t xml:space="preserve">, </w:t>
      </w:r>
      <w:r w:rsidR="00CD7F3B" w:rsidRPr="007E1323">
        <w:rPr>
          <w:rFonts w:ascii="Times New Roman" w:hAnsi="Times New Roman" w:cs="Times New Roman"/>
          <w:sz w:val="24"/>
          <w:szCs w:val="24"/>
        </w:rPr>
        <w:t>1-23.</w:t>
      </w:r>
    </w:p>
    <w:p w:rsidR="006F3ABC" w:rsidRPr="007E1323" w:rsidRDefault="006F3ABC" w:rsidP="00A465EF">
      <w:pPr>
        <w:spacing w:after="0" w:line="240" w:lineRule="auto"/>
        <w:jc w:val="both"/>
        <w:rPr>
          <w:rFonts w:ascii="Times New Roman" w:eastAsia="Times New Roman" w:hAnsi="Times New Roman" w:cs="Times New Roman"/>
          <w:sz w:val="24"/>
          <w:szCs w:val="24"/>
        </w:rPr>
      </w:pPr>
    </w:p>
    <w:p w:rsidR="00623CA8" w:rsidRPr="007E1323" w:rsidRDefault="006F3ABC" w:rsidP="00A465EF">
      <w:pPr>
        <w:spacing w:after="0" w:line="240" w:lineRule="auto"/>
        <w:jc w:val="both"/>
        <w:rPr>
          <w:rFonts w:ascii="Times New Roman" w:hAnsi="Times New Roman" w:cs="Times New Roman"/>
          <w:sz w:val="24"/>
          <w:szCs w:val="24"/>
        </w:rPr>
      </w:pPr>
      <w:r w:rsidRPr="007E1323">
        <w:rPr>
          <w:rFonts w:ascii="Times New Roman" w:eastAsia="Times New Roman" w:hAnsi="Times New Roman" w:cs="Times New Roman"/>
          <w:sz w:val="24"/>
          <w:szCs w:val="24"/>
        </w:rPr>
        <w:t xml:space="preserve">Vojnović Traživuk, B. </w:t>
      </w:r>
      <w:r w:rsidR="00623CA8" w:rsidRPr="007E1323">
        <w:rPr>
          <w:rFonts w:ascii="Times New Roman" w:hAnsi="Times New Roman" w:cs="Times New Roman"/>
          <w:i/>
          <w:sz w:val="24"/>
          <w:szCs w:val="24"/>
        </w:rPr>
        <w:t>Splitska nošnja između tradicije i suvremenosti</w:t>
      </w:r>
      <w:r w:rsidR="00623CA8" w:rsidRPr="007E1323">
        <w:rPr>
          <w:rFonts w:ascii="Times New Roman" w:hAnsi="Times New Roman" w:cs="Times New Roman"/>
          <w:sz w:val="24"/>
          <w:szCs w:val="24"/>
        </w:rPr>
        <w:t xml:space="preserve">. </w:t>
      </w:r>
      <w:r w:rsidRPr="007E1323">
        <w:rPr>
          <w:rFonts w:ascii="Times New Roman" w:hAnsi="Times New Roman" w:cs="Times New Roman"/>
          <w:sz w:val="24"/>
          <w:szCs w:val="24"/>
        </w:rPr>
        <w:t>//</w:t>
      </w:r>
      <w:r w:rsidR="00623CA8" w:rsidRPr="007E1323">
        <w:rPr>
          <w:rFonts w:ascii="Times New Roman" w:hAnsi="Times New Roman" w:cs="Times New Roman"/>
          <w:sz w:val="24"/>
          <w:szCs w:val="24"/>
        </w:rPr>
        <w:t xml:space="preserve"> Sto godina KUD-a Jedinstvo, Split 2019. </w:t>
      </w:r>
    </w:p>
    <w:p w:rsidR="00623CA8" w:rsidRPr="007E1323" w:rsidRDefault="00623CA8" w:rsidP="00A465EF">
      <w:pPr>
        <w:spacing w:after="0" w:line="240" w:lineRule="auto"/>
        <w:jc w:val="both"/>
        <w:rPr>
          <w:rFonts w:ascii="Times New Roman" w:hAnsi="Times New Roman" w:cs="Times New Roman"/>
          <w:i/>
          <w:sz w:val="24"/>
          <w:szCs w:val="24"/>
        </w:rPr>
      </w:pPr>
    </w:p>
    <w:p w:rsidR="000601A7" w:rsidRPr="007E1323" w:rsidRDefault="007E1323" w:rsidP="00A465EF">
      <w:pPr>
        <w:spacing w:after="0" w:line="240" w:lineRule="auto"/>
        <w:jc w:val="both"/>
        <w:rPr>
          <w:rFonts w:ascii="Times New Roman" w:eastAsia="Times New Roman" w:hAnsi="Times New Roman" w:cs="Times New Roman"/>
          <w:spacing w:val="-5"/>
          <w:sz w:val="24"/>
          <w:szCs w:val="24"/>
        </w:rPr>
      </w:pPr>
      <w:r w:rsidRPr="007E1323">
        <w:rPr>
          <w:rFonts w:ascii="Times New Roman" w:eastAsia="Times New Roman" w:hAnsi="Times New Roman" w:cs="Times New Roman"/>
          <w:spacing w:val="4"/>
          <w:sz w:val="24"/>
          <w:szCs w:val="24"/>
        </w:rPr>
        <w:t>5.3</w:t>
      </w:r>
      <w:r w:rsidR="00CA469D" w:rsidRPr="007E1323">
        <w:rPr>
          <w:rFonts w:ascii="Times New Roman" w:eastAsia="Times New Roman" w:hAnsi="Times New Roman" w:cs="Times New Roman"/>
          <w:sz w:val="24"/>
          <w:szCs w:val="24"/>
        </w:rPr>
        <w:t>.</w:t>
      </w:r>
      <w:r w:rsidR="00CA469D" w:rsidRPr="007E1323">
        <w:rPr>
          <w:rFonts w:ascii="Times New Roman" w:eastAsia="Times New Roman" w:hAnsi="Times New Roman" w:cs="Times New Roman"/>
          <w:spacing w:val="16"/>
          <w:sz w:val="24"/>
          <w:szCs w:val="24"/>
        </w:rPr>
        <w:t xml:space="preserve"> </w:t>
      </w:r>
      <w:r w:rsidR="00CA469D" w:rsidRPr="007E1323">
        <w:rPr>
          <w:rFonts w:ascii="Times New Roman" w:eastAsia="Times New Roman" w:hAnsi="Times New Roman" w:cs="Times New Roman"/>
          <w:sz w:val="24"/>
          <w:szCs w:val="24"/>
        </w:rPr>
        <w:t>Osta</w:t>
      </w:r>
      <w:r w:rsidR="00CA469D" w:rsidRPr="007E1323">
        <w:rPr>
          <w:rFonts w:ascii="Times New Roman" w:eastAsia="Times New Roman" w:hAnsi="Times New Roman" w:cs="Times New Roman"/>
          <w:spacing w:val="-5"/>
          <w:sz w:val="24"/>
          <w:szCs w:val="24"/>
        </w:rPr>
        <w:t>lo</w:t>
      </w:r>
    </w:p>
    <w:p w:rsidR="007E1323" w:rsidRDefault="007E1323" w:rsidP="00A465EF">
      <w:pPr>
        <w:spacing w:after="0" w:line="240" w:lineRule="auto"/>
        <w:jc w:val="both"/>
        <w:rPr>
          <w:rFonts w:ascii="Times New Roman" w:eastAsia="Times New Roman" w:hAnsi="Times New Roman" w:cs="Times New Roman"/>
          <w:sz w:val="24"/>
          <w:szCs w:val="24"/>
        </w:rPr>
      </w:pPr>
    </w:p>
    <w:p w:rsidR="00623CA8" w:rsidRPr="007E1323" w:rsidRDefault="00623CA8"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Vojnović Traživuk, B.</w:t>
      </w:r>
    </w:p>
    <w:p w:rsidR="00623CA8" w:rsidRPr="007E1323" w:rsidRDefault="00623CA8" w:rsidP="00A465EF">
      <w:pPr>
        <w:pStyle w:val="ListParagraph"/>
        <w:numPr>
          <w:ilvl w:val="0"/>
          <w:numId w:val="12"/>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napisala i priredila za objavu rad pod naslovom „Skulptura u Etnografskom muzeju Split“ koji je uvršten kao izvorni znanstveni rad u časopis Anali Galerije A.Augustinčića, u tisku </w:t>
      </w:r>
    </w:p>
    <w:p w:rsidR="00623CA8" w:rsidRPr="007E1323" w:rsidRDefault="00623CA8" w:rsidP="00A465EF">
      <w:pPr>
        <w:pStyle w:val="ListParagraph"/>
        <w:numPr>
          <w:ilvl w:val="0"/>
          <w:numId w:val="12"/>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napisala tekst s fotografijama „Tekstilno rukotvorstvo  u Dalmaciji“ prema muzejskoj građi za muzejski časopis, neobjavljeno</w:t>
      </w:r>
    </w:p>
    <w:p w:rsidR="00623CA8" w:rsidRPr="007E1323" w:rsidRDefault="00623CA8" w:rsidP="00A465EF">
      <w:pPr>
        <w:pStyle w:val="ListParagraph"/>
        <w:numPr>
          <w:ilvl w:val="0"/>
          <w:numId w:val="12"/>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započela rad na power-point prezentaciji namijenjenoj obljetničkom simpoziju (2020) pod naslovom „Interpretacija Tončićeve muzejsko-etnografske prakse“</w:t>
      </w:r>
    </w:p>
    <w:p w:rsidR="00623CA8" w:rsidRPr="007E1323" w:rsidRDefault="00623CA8" w:rsidP="00A465EF">
      <w:pPr>
        <w:pStyle w:val="ListParagraph"/>
        <w:numPr>
          <w:ilvl w:val="0"/>
          <w:numId w:val="12"/>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osmislila prezentaciju Stuhlerovih fotografija na primjeru trenskog rada na otoku Pagu 1953. godine koja se planira u sklopu gostovanja naše izložbe o Stuhleru u Zadru početkom 2020.</w:t>
      </w:r>
    </w:p>
    <w:p w:rsidR="00623CA8" w:rsidRPr="007E1323" w:rsidRDefault="00623CA8" w:rsidP="00A465EF">
      <w:pPr>
        <w:spacing w:after="0" w:line="240" w:lineRule="auto"/>
        <w:ind w:left="360"/>
        <w:jc w:val="both"/>
        <w:rPr>
          <w:rFonts w:ascii="Times New Roman" w:hAnsi="Times New Roman" w:cs="Times New Roman"/>
          <w:sz w:val="24"/>
          <w:szCs w:val="24"/>
        </w:rPr>
      </w:pPr>
    </w:p>
    <w:p w:rsidR="000601A7" w:rsidRPr="007E1323" w:rsidRDefault="007E1323"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6</w:t>
      </w:r>
      <w:r w:rsidR="00CA469D" w:rsidRPr="007E1323">
        <w:rPr>
          <w:rFonts w:ascii="Times New Roman" w:eastAsia="Times New Roman" w:hAnsi="Times New Roman" w:cs="Times New Roman"/>
          <w:b/>
          <w:sz w:val="24"/>
          <w:szCs w:val="24"/>
        </w:rPr>
        <w:t>.</w:t>
      </w:r>
      <w:r w:rsidR="00CA469D" w:rsidRPr="007E1323">
        <w:rPr>
          <w:rFonts w:ascii="Times New Roman" w:eastAsia="Times New Roman" w:hAnsi="Times New Roman" w:cs="Times New Roman"/>
          <w:b/>
          <w:spacing w:val="3"/>
          <w:sz w:val="24"/>
          <w:szCs w:val="24"/>
        </w:rPr>
        <w:t xml:space="preserve"> </w:t>
      </w:r>
      <w:r w:rsidR="00CA469D" w:rsidRPr="007E1323">
        <w:rPr>
          <w:rFonts w:ascii="Times New Roman" w:eastAsia="Times New Roman" w:hAnsi="Times New Roman" w:cs="Times New Roman"/>
          <w:b/>
          <w:sz w:val="24"/>
          <w:szCs w:val="24"/>
        </w:rPr>
        <w:t>IZLOŽBE</w:t>
      </w:r>
      <w:r w:rsidR="00CA469D" w:rsidRPr="007E1323">
        <w:rPr>
          <w:rFonts w:ascii="Times New Roman" w:eastAsia="Times New Roman" w:hAnsi="Times New Roman" w:cs="Times New Roman"/>
          <w:b/>
          <w:spacing w:val="13"/>
          <w:sz w:val="24"/>
          <w:szCs w:val="24"/>
        </w:rPr>
        <w:t>N</w:t>
      </w:r>
      <w:r w:rsidR="00CA469D" w:rsidRPr="007E1323">
        <w:rPr>
          <w:rFonts w:ascii="Times New Roman" w:eastAsia="Times New Roman" w:hAnsi="Times New Roman" w:cs="Times New Roman"/>
          <w:b/>
          <w:sz w:val="24"/>
          <w:szCs w:val="24"/>
        </w:rPr>
        <w:t>A</w:t>
      </w:r>
      <w:r w:rsidR="00CA469D" w:rsidRPr="007E1323">
        <w:rPr>
          <w:rFonts w:ascii="Times New Roman" w:eastAsia="Times New Roman" w:hAnsi="Times New Roman" w:cs="Times New Roman"/>
          <w:b/>
          <w:spacing w:val="-3"/>
          <w:sz w:val="24"/>
          <w:szCs w:val="24"/>
        </w:rPr>
        <w:t xml:space="preserve"> </w:t>
      </w:r>
      <w:r w:rsidR="00CA469D" w:rsidRPr="007E1323">
        <w:rPr>
          <w:rFonts w:ascii="Times New Roman" w:eastAsia="Times New Roman" w:hAnsi="Times New Roman" w:cs="Times New Roman"/>
          <w:b/>
          <w:sz w:val="24"/>
          <w:szCs w:val="24"/>
        </w:rPr>
        <w:t>D</w:t>
      </w:r>
      <w:r w:rsidR="00CA469D" w:rsidRPr="007E1323">
        <w:rPr>
          <w:rFonts w:ascii="Times New Roman" w:eastAsia="Times New Roman" w:hAnsi="Times New Roman" w:cs="Times New Roman"/>
          <w:b/>
          <w:spacing w:val="4"/>
          <w:sz w:val="24"/>
          <w:szCs w:val="24"/>
        </w:rPr>
        <w:t>J</w:t>
      </w:r>
      <w:r w:rsidR="00CA469D" w:rsidRPr="007E1323">
        <w:rPr>
          <w:rFonts w:ascii="Times New Roman" w:eastAsia="Times New Roman" w:hAnsi="Times New Roman" w:cs="Times New Roman"/>
          <w:b/>
          <w:sz w:val="24"/>
          <w:szCs w:val="24"/>
        </w:rPr>
        <w:t>E</w:t>
      </w:r>
      <w:r w:rsidR="00CA469D" w:rsidRPr="007E1323">
        <w:rPr>
          <w:rFonts w:ascii="Times New Roman" w:eastAsia="Times New Roman" w:hAnsi="Times New Roman" w:cs="Times New Roman"/>
          <w:b/>
          <w:spacing w:val="7"/>
          <w:sz w:val="24"/>
          <w:szCs w:val="24"/>
        </w:rPr>
        <w:t>L</w:t>
      </w:r>
      <w:r w:rsidR="00CA469D" w:rsidRPr="007E1323">
        <w:rPr>
          <w:rFonts w:ascii="Times New Roman" w:eastAsia="Times New Roman" w:hAnsi="Times New Roman" w:cs="Times New Roman"/>
          <w:b/>
          <w:spacing w:val="-6"/>
          <w:sz w:val="24"/>
          <w:szCs w:val="24"/>
        </w:rPr>
        <w:t>A</w:t>
      </w:r>
      <w:r w:rsidR="00CA469D" w:rsidRPr="007E1323">
        <w:rPr>
          <w:rFonts w:ascii="Times New Roman" w:eastAsia="Times New Roman" w:hAnsi="Times New Roman" w:cs="Times New Roman"/>
          <w:b/>
          <w:sz w:val="24"/>
          <w:szCs w:val="24"/>
        </w:rPr>
        <w:t>TN</w:t>
      </w:r>
      <w:r w:rsidR="00CA469D" w:rsidRPr="007E1323">
        <w:rPr>
          <w:rFonts w:ascii="Times New Roman" w:eastAsia="Times New Roman" w:hAnsi="Times New Roman" w:cs="Times New Roman"/>
          <w:b/>
          <w:spacing w:val="11"/>
          <w:sz w:val="24"/>
          <w:szCs w:val="24"/>
        </w:rPr>
        <w:t>O</w:t>
      </w:r>
      <w:r w:rsidR="00CA469D" w:rsidRPr="007E1323">
        <w:rPr>
          <w:rFonts w:ascii="Times New Roman" w:eastAsia="Times New Roman" w:hAnsi="Times New Roman" w:cs="Times New Roman"/>
          <w:b/>
          <w:sz w:val="24"/>
          <w:szCs w:val="24"/>
        </w:rPr>
        <w:t>ST</w:t>
      </w:r>
    </w:p>
    <w:p w:rsidR="000601A7" w:rsidRPr="007E1323" w:rsidRDefault="000601A7" w:rsidP="00A465EF">
      <w:pPr>
        <w:spacing w:after="0" w:line="240" w:lineRule="auto"/>
        <w:jc w:val="both"/>
        <w:rPr>
          <w:rFonts w:ascii="Times New Roman" w:eastAsia="Times New Roman" w:hAnsi="Times New Roman" w:cs="Times New Roman"/>
          <w:b/>
          <w:sz w:val="24"/>
          <w:szCs w:val="24"/>
          <w:u w:val="single"/>
        </w:rPr>
      </w:pPr>
    </w:p>
    <w:p w:rsidR="002F2DEF" w:rsidRPr="007E1323" w:rsidRDefault="002F2DEF"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IZLOŽBE</w:t>
      </w:r>
    </w:p>
    <w:p w:rsidR="002F2DEF" w:rsidRPr="007E1323" w:rsidRDefault="002F2DEF" w:rsidP="00A465EF">
      <w:pPr>
        <w:pStyle w:val="ListParagraph"/>
        <w:numPr>
          <w:ilvl w:val="0"/>
          <w:numId w:val="21"/>
        </w:num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Izložba EMS „Makedonske narodne nošnje i tekstilno rukotvorstvo u EMS“, autorice Maje Alujević, (otvorena 30. listopada 2018.) do 18. veljače 2019.</w:t>
      </w:r>
    </w:p>
    <w:p w:rsidR="002F2DEF" w:rsidRPr="007E1323" w:rsidRDefault="002F2DEF" w:rsidP="00A465EF">
      <w:pPr>
        <w:pStyle w:val="ListParagraph"/>
        <w:numPr>
          <w:ilvl w:val="0"/>
          <w:numId w:val="21"/>
        </w:num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Izložba EMS o maslinarstvu „Slatko je, med nije; grko je, pelin nije“, Stella Croatica, Klis</w:t>
      </w:r>
    </w:p>
    <w:p w:rsidR="002F2DEF" w:rsidRPr="007E1323" w:rsidRDefault="002F2DEF" w:rsidP="00A465EF">
      <w:pPr>
        <w:pStyle w:val="ListParagraph"/>
        <w:numPr>
          <w:ilvl w:val="0"/>
          <w:numId w:val="21"/>
        </w:num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Izložba EMS „Splitski krnjevali“, autora Gorana Borčića i Silvija Braice, od 21. veljače do 1. travnja 2019.</w:t>
      </w:r>
    </w:p>
    <w:p w:rsidR="002F2DEF" w:rsidRPr="007E1323" w:rsidRDefault="002F2DEF" w:rsidP="00A465EF">
      <w:pPr>
        <w:pStyle w:val="ListParagraph"/>
        <w:numPr>
          <w:ilvl w:val="0"/>
          <w:numId w:val="21"/>
        </w:num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Izložba EMS „Majka grbava, dica lipa, unučad ma'nita. O lozi, grožđu i vinu“, autorice Ida Jakšić i Ivana Vuković, od 2. svibnja</w:t>
      </w:r>
    </w:p>
    <w:p w:rsidR="002F2DEF" w:rsidRPr="007E1323" w:rsidRDefault="002F2DEF" w:rsidP="00A465EF">
      <w:pPr>
        <w:pStyle w:val="ListParagraph"/>
        <w:numPr>
          <w:ilvl w:val="0"/>
          <w:numId w:val="21"/>
        </w:num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Izložba EMZ i Ministarstva kulture RH „Hrvatska nematerijalna kulturna baština na UNESCO-vim listama, 29. studenoga</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7E1323" w:rsidRPr="007E1323" w:rsidRDefault="007E1323" w:rsidP="00A465EF">
      <w:pPr>
        <w:spacing w:after="0" w:line="240" w:lineRule="auto"/>
        <w:jc w:val="both"/>
        <w:rPr>
          <w:rFonts w:ascii="Times New Roman" w:eastAsia="Times New Roman" w:hAnsi="Times New Roman" w:cs="Times New Roman"/>
          <w:sz w:val="24"/>
          <w:szCs w:val="24"/>
        </w:rPr>
      </w:pPr>
    </w:p>
    <w:p w:rsidR="007E1323" w:rsidRPr="007E1323" w:rsidRDefault="007E1323" w:rsidP="00A465EF">
      <w:pPr>
        <w:spacing w:after="0" w:line="240" w:lineRule="auto"/>
        <w:jc w:val="both"/>
        <w:rPr>
          <w:rFonts w:ascii="Times New Roman" w:eastAsia="Times New Roman" w:hAnsi="Times New Roman" w:cs="Times New Roman"/>
          <w:sz w:val="24"/>
          <w:szCs w:val="24"/>
        </w:rPr>
      </w:pPr>
    </w:p>
    <w:p w:rsidR="007E1323" w:rsidRPr="007E1323" w:rsidRDefault="007E1323" w:rsidP="00A465EF">
      <w:pPr>
        <w:spacing w:after="0" w:line="240" w:lineRule="auto"/>
        <w:jc w:val="both"/>
        <w:rPr>
          <w:rFonts w:ascii="Times New Roman" w:eastAsia="Times New Roman" w:hAnsi="Times New Roman" w:cs="Times New Roman"/>
          <w:sz w:val="24"/>
          <w:szCs w:val="24"/>
        </w:rPr>
      </w:pPr>
    </w:p>
    <w:p w:rsidR="0054774B"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lastRenderedPageBreak/>
        <w:t>4.4. Izložbe u pripremi</w:t>
      </w:r>
    </w:p>
    <w:p w:rsidR="002F2DEF" w:rsidRPr="007E1323" w:rsidRDefault="002F2DEF" w:rsidP="00A465EF">
      <w:pPr>
        <w:spacing w:after="0" w:line="240" w:lineRule="auto"/>
        <w:jc w:val="both"/>
        <w:rPr>
          <w:rFonts w:ascii="Times New Roman" w:eastAsia="Times New Roman" w:hAnsi="Times New Roman" w:cs="Times New Roman"/>
          <w:sz w:val="24"/>
          <w:szCs w:val="24"/>
        </w:rPr>
      </w:pPr>
    </w:p>
    <w:p w:rsidR="002F2DEF" w:rsidRPr="007E1323" w:rsidRDefault="00573DEE"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i/>
          <w:sz w:val="24"/>
          <w:szCs w:val="24"/>
        </w:rPr>
        <w:t xml:space="preserve">- </w:t>
      </w:r>
      <w:r w:rsidR="002F2DEF" w:rsidRPr="007E1323">
        <w:rPr>
          <w:rFonts w:ascii="Times New Roman" w:eastAsia="Times New Roman" w:hAnsi="Times New Roman" w:cs="Times New Roman"/>
          <w:i/>
          <w:sz w:val="24"/>
          <w:szCs w:val="24"/>
        </w:rPr>
        <w:t>Izdavačka djelatnost Etnografskog muzeja Split kroz 110. godina djelovanja</w:t>
      </w:r>
      <w:r w:rsidR="002F2DEF" w:rsidRPr="007E1323">
        <w:rPr>
          <w:rFonts w:ascii="Times New Roman" w:eastAsia="Times New Roman" w:hAnsi="Times New Roman" w:cs="Times New Roman"/>
          <w:b/>
          <w:sz w:val="24"/>
          <w:szCs w:val="24"/>
        </w:rPr>
        <w:t xml:space="preserve"> – </w:t>
      </w:r>
      <w:r w:rsidR="002F2DEF" w:rsidRPr="007E1323">
        <w:rPr>
          <w:rFonts w:ascii="Times New Roman" w:eastAsia="Times New Roman" w:hAnsi="Times New Roman" w:cs="Times New Roman"/>
          <w:sz w:val="24"/>
          <w:szCs w:val="24"/>
        </w:rPr>
        <w:t>pripremni radovi</w:t>
      </w:r>
      <w:r w:rsidR="00670663" w:rsidRPr="007E1323">
        <w:rPr>
          <w:rFonts w:ascii="Times New Roman" w:eastAsia="Times New Roman" w:hAnsi="Times New Roman" w:cs="Times New Roman"/>
          <w:sz w:val="24"/>
          <w:szCs w:val="24"/>
        </w:rPr>
        <w:t xml:space="preserve"> za izložbu planiranu tijekom 2020. godine, autorica Iva Meštrović, viša knjižničarka</w:t>
      </w:r>
    </w:p>
    <w:p w:rsidR="002F2DEF" w:rsidRPr="002F2DEF" w:rsidRDefault="002F2DEF" w:rsidP="00A465EF">
      <w:pPr>
        <w:spacing w:after="0" w:line="240" w:lineRule="auto"/>
        <w:jc w:val="both"/>
        <w:rPr>
          <w:rFonts w:ascii="Times New Roman" w:eastAsia="Times New Roman" w:hAnsi="Times New Roman" w:cs="Times New Roman"/>
          <w:sz w:val="24"/>
          <w:szCs w:val="24"/>
        </w:rPr>
      </w:pPr>
      <w:r w:rsidRPr="002F2DEF">
        <w:rPr>
          <w:rFonts w:ascii="Times New Roman" w:eastAsia="Times New Roman" w:hAnsi="Times New Roman" w:cs="Times New Roman"/>
          <w:sz w:val="24"/>
          <w:szCs w:val="24"/>
        </w:rPr>
        <w:t xml:space="preserve">- prikupljanje i objedinjavanje jedinica u fondu sekundarne dokumentacije Izdavačka djelatnost </w:t>
      </w:r>
      <w:r w:rsidR="00670663" w:rsidRPr="007E1323">
        <w:rPr>
          <w:rFonts w:ascii="Times New Roman" w:eastAsia="Times New Roman" w:hAnsi="Times New Roman" w:cs="Times New Roman"/>
          <w:sz w:val="24"/>
          <w:szCs w:val="24"/>
        </w:rPr>
        <w:t>objavljenih u razdoblju 1913.-2020. godine</w:t>
      </w:r>
      <w:r w:rsidRPr="002F2DEF">
        <w:rPr>
          <w:rFonts w:ascii="Times New Roman" w:eastAsia="Times New Roman" w:hAnsi="Times New Roman" w:cs="Times New Roman"/>
          <w:sz w:val="24"/>
          <w:szCs w:val="24"/>
        </w:rPr>
        <w:t xml:space="preserve"> </w:t>
      </w:r>
      <w:r w:rsidR="00670663" w:rsidRPr="007E1323">
        <w:rPr>
          <w:rFonts w:ascii="Times New Roman" w:eastAsia="Times New Roman" w:hAnsi="Times New Roman" w:cs="Times New Roman"/>
          <w:sz w:val="24"/>
          <w:szCs w:val="24"/>
        </w:rPr>
        <w:t xml:space="preserve">i </w:t>
      </w:r>
      <w:r w:rsidRPr="002F2DEF">
        <w:rPr>
          <w:rFonts w:ascii="Times New Roman" w:eastAsia="Times New Roman" w:hAnsi="Times New Roman" w:cs="Times New Roman"/>
          <w:sz w:val="24"/>
          <w:szCs w:val="24"/>
        </w:rPr>
        <w:t xml:space="preserve">njihova obrada u </w:t>
      </w:r>
      <w:r w:rsidR="00670663" w:rsidRPr="007E1323">
        <w:rPr>
          <w:rFonts w:ascii="Times New Roman" w:eastAsia="Times New Roman" w:hAnsi="Times New Roman" w:cs="Times New Roman"/>
          <w:sz w:val="24"/>
          <w:szCs w:val="24"/>
        </w:rPr>
        <w:t>bazi</w:t>
      </w:r>
      <w:r w:rsidRPr="002F2DEF">
        <w:rPr>
          <w:rFonts w:ascii="Times New Roman" w:eastAsia="Times New Roman" w:hAnsi="Times New Roman" w:cs="Times New Roman"/>
          <w:sz w:val="24"/>
          <w:szCs w:val="24"/>
        </w:rPr>
        <w:t xml:space="preserve"> S++ </w:t>
      </w:r>
      <w:r w:rsidR="00670663" w:rsidRPr="007E1323">
        <w:rPr>
          <w:rFonts w:ascii="Times New Roman" w:eastAsia="Times New Roman" w:hAnsi="Times New Roman" w:cs="Times New Roman"/>
          <w:sz w:val="24"/>
          <w:szCs w:val="24"/>
        </w:rPr>
        <w:t>; ukupno je obrađeno 336 jedinica</w:t>
      </w:r>
    </w:p>
    <w:p w:rsidR="002F2DEF" w:rsidRPr="002F2DEF" w:rsidRDefault="002F2DEF" w:rsidP="00A465EF">
      <w:pPr>
        <w:spacing w:after="0" w:line="240" w:lineRule="auto"/>
        <w:jc w:val="both"/>
        <w:rPr>
          <w:rFonts w:ascii="Times New Roman" w:eastAsia="Times New Roman" w:hAnsi="Times New Roman" w:cs="Times New Roman"/>
          <w:sz w:val="24"/>
          <w:szCs w:val="24"/>
        </w:rPr>
      </w:pPr>
      <w:r w:rsidRPr="002F2DEF">
        <w:rPr>
          <w:rFonts w:ascii="Times New Roman" w:eastAsia="Times New Roman" w:hAnsi="Times New Roman" w:cs="Times New Roman"/>
          <w:sz w:val="24"/>
          <w:szCs w:val="24"/>
        </w:rPr>
        <w:t>- iščitavanje dostupne stručne literature na temu muzejskog izdavaštva,</w:t>
      </w:r>
    </w:p>
    <w:p w:rsidR="002F2DEF" w:rsidRPr="002F2DEF" w:rsidRDefault="002F2DEF" w:rsidP="00A465EF">
      <w:pPr>
        <w:spacing w:after="0" w:line="240" w:lineRule="auto"/>
        <w:jc w:val="both"/>
        <w:rPr>
          <w:rFonts w:ascii="Times New Roman" w:eastAsia="Times New Roman" w:hAnsi="Times New Roman" w:cs="Times New Roman"/>
          <w:sz w:val="24"/>
          <w:szCs w:val="24"/>
        </w:rPr>
      </w:pPr>
      <w:r w:rsidRPr="002F2DEF">
        <w:rPr>
          <w:rFonts w:ascii="Times New Roman" w:eastAsia="Times New Roman" w:hAnsi="Times New Roman" w:cs="Times New Roman"/>
          <w:sz w:val="24"/>
          <w:szCs w:val="24"/>
        </w:rPr>
        <w:t>- iščitavanje registraturne, arhivske građe i ostale građe pohranjene u Muzeju, koja obrađuje izdavaštvo Muzeja,</w:t>
      </w:r>
    </w:p>
    <w:p w:rsidR="002F2DEF" w:rsidRPr="007E1323" w:rsidRDefault="002F2DEF" w:rsidP="00A465EF">
      <w:pPr>
        <w:spacing w:after="0" w:line="240" w:lineRule="auto"/>
        <w:jc w:val="both"/>
        <w:rPr>
          <w:rFonts w:ascii="Times New Roman" w:eastAsia="Times New Roman" w:hAnsi="Times New Roman" w:cs="Times New Roman"/>
          <w:sz w:val="24"/>
          <w:szCs w:val="24"/>
        </w:rPr>
      </w:pPr>
      <w:r w:rsidRPr="002F2DEF">
        <w:rPr>
          <w:rFonts w:ascii="Times New Roman" w:eastAsia="Times New Roman" w:hAnsi="Times New Roman" w:cs="Times New Roman"/>
          <w:sz w:val="24"/>
          <w:szCs w:val="24"/>
        </w:rPr>
        <w:t xml:space="preserve">- pisanje </w:t>
      </w:r>
      <w:r w:rsidR="00670663" w:rsidRPr="007E1323">
        <w:rPr>
          <w:rFonts w:ascii="Times New Roman" w:eastAsia="Times New Roman" w:hAnsi="Times New Roman" w:cs="Times New Roman"/>
          <w:sz w:val="24"/>
          <w:szCs w:val="24"/>
        </w:rPr>
        <w:t xml:space="preserve">teksta za </w:t>
      </w:r>
      <w:r w:rsidRPr="002F2DEF">
        <w:rPr>
          <w:rFonts w:ascii="Times New Roman" w:eastAsia="Times New Roman" w:hAnsi="Times New Roman" w:cs="Times New Roman"/>
          <w:sz w:val="24"/>
          <w:szCs w:val="24"/>
        </w:rPr>
        <w:t xml:space="preserve">kataloga </w:t>
      </w:r>
      <w:r w:rsidR="00670663" w:rsidRPr="007E1323">
        <w:rPr>
          <w:rFonts w:ascii="Times New Roman" w:eastAsia="Times New Roman" w:hAnsi="Times New Roman" w:cs="Times New Roman"/>
          <w:sz w:val="24"/>
          <w:szCs w:val="24"/>
        </w:rPr>
        <w:t>izložbe</w:t>
      </w:r>
      <w:r w:rsidRPr="002F2DEF">
        <w:rPr>
          <w:rFonts w:ascii="Times New Roman" w:eastAsia="Times New Roman" w:hAnsi="Times New Roman" w:cs="Times New Roman"/>
          <w:sz w:val="24"/>
          <w:szCs w:val="24"/>
        </w:rPr>
        <w:t xml:space="preserve"> </w:t>
      </w:r>
    </w:p>
    <w:p w:rsidR="00573DEE" w:rsidRPr="007E1323" w:rsidRDefault="00573DEE" w:rsidP="00A465EF">
      <w:pPr>
        <w:spacing w:after="0" w:line="240" w:lineRule="auto"/>
        <w:jc w:val="both"/>
        <w:rPr>
          <w:rFonts w:ascii="Times New Roman" w:eastAsia="Times New Roman" w:hAnsi="Times New Roman" w:cs="Times New Roman"/>
          <w:sz w:val="24"/>
          <w:szCs w:val="24"/>
        </w:rPr>
      </w:pPr>
    </w:p>
    <w:p w:rsidR="00573DEE" w:rsidRPr="007E1323" w:rsidRDefault="00573DEE" w:rsidP="00A465EF">
      <w:pPr>
        <w:spacing w:after="0" w:line="240" w:lineRule="auto"/>
        <w:jc w:val="both"/>
        <w:rPr>
          <w:rFonts w:ascii="Times New Roman" w:eastAsia="Times New Roman" w:hAnsi="Times New Roman" w:cs="Times New Roman"/>
          <w:i/>
          <w:sz w:val="24"/>
          <w:szCs w:val="24"/>
        </w:rPr>
      </w:pPr>
      <w:r w:rsidRPr="007E1323">
        <w:rPr>
          <w:rFonts w:ascii="Times New Roman" w:eastAsia="Times New Roman" w:hAnsi="Times New Roman" w:cs="Times New Roman"/>
          <w:sz w:val="24"/>
          <w:szCs w:val="24"/>
        </w:rPr>
        <w:t xml:space="preserve">- </w:t>
      </w:r>
      <w:r w:rsidRPr="007E1323">
        <w:rPr>
          <w:rFonts w:ascii="Times New Roman" w:eastAsia="Times New Roman" w:hAnsi="Times New Roman" w:cs="Times New Roman"/>
          <w:i/>
          <w:sz w:val="24"/>
          <w:szCs w:val="24"/>
        </w:rPr>
        <w:t>Etnografski opus fotografa Stuhlera</w:t>
      </w:r>
    </w:p>
    <w:p w:rsidR="00573DEE" w:rsidRPr="007E1323" w:rsidRDefault="00573DEE"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dr. Branka Vojnović Traživuk</w:t>
      </w:r>
    </w:p>
    <w:p w:rsidR="00573DEE" w:rsidRPr="007E1323" w:rsidRDefault="00573DE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 prilagodila izložbu fotografa Stuhlera za gostovanje u Zadru. Načinila sam izvedbeni plan izložbe sa smanjenim brojem fotografija (panoa) i njihovim tehničkim podacima koje sam dostavila Jasenki Lulić Štorić kako bi ih uvrstila u plan djelatnosti Narodnog muzeja za 2020.godine. Predložila sam temu predavanja (Stuhler na Pagu) koje se treba održati u sklopu izložbe.  </w:t>
      </w:r>
    </w:p>
    <w:p w:rsidR="00623CA8" w:rsidRPr="007E1323" w:rsidRDefault="00623CA8" w:rsidP="00A465EF">
      <w:pPr>
        <w:spacing w:after="0" w:line="240" w:lineRule="auto"/>
        <w:jc w:val="both"/>
        <w:rPr>
          <w:rFonts w:ascii="Times New Roman" w:hAnsi="Times New Roman" w:cs="Times New Roman"/>
          <w:sz w:val="24"/>
          <w:szCs w:val="24"/>
        </w:rPr>
      </w:pPr>
    </w:p>
    <w:p w:rsidR="00623CA8" w:rsidRPr="007E1323" w:rsidRDefault="007E1323" w:rsidP="00A465EF">
      <w:pPr>
        <w:spacing w:after="0"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7</w:t>
      </w:r>
      <w:r w:rsidR="00623CA8" w:rsidRPr="007E1323">
        <w:rPr>
          <w:rFonts w:ascii="Times New Roman" w:hAnsi="Times New Roman" w:cs="Times New Roman"/>
          <w:b/>
          <w:sz w:val="24"/>
          <w:szCs w:val="24"/>
        </w:rPr>
        <w:t>. KNJIŽNICA</w:t>
      </w:r>
    </w:p>
    <w:p w:rsidR="00F74C66" w:rsidRPr="007E1323" w:rsidRDefault="00F74C66"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Meštrović Iva, viša knjižničarka</w:t>
      </w:r>
    </w:p>
    <w:p w:rsidR="00512187" w:rsidRPr="007E1323" w:rsidRDefault="00512187" w:rsidP="00A465EF">
      <w:pPr>
        <w:spacing w:after="0" w:line="240" w:lineRule="auto"/>
        <w:jc w:val="both"/>
        <w:rPr>
          <w:rFonts w:ascii="Times New Roman" w:hAnsi="Times New Roman" w:cs="Times New Roman"/>
          <w:sz w:val="24"/>
          <w:szCs w:val="24"/>
        </w:rPr>
      </w:pPr>
    </w:p>
    <w:p w:rsidR="00512187" w:rsidRPr="007E1323" w:rsidRDefault="00512187" w:rsidP="00A465EF">
      <w:pPr>
        <w:pStyle w:val="ListParagraph"/>
        <w:numPr>
          <w:ilvl w:val="0"/>
          <w:numId w:val="27"/>
        </w:numPr>
        <w:spacing w:after="0" w:line="240" w:lineRule="auto"/>
        <w:ind w:right="23"/>
        <w:jc w:val="both"/>
        <w:rPr>
          <w:rFonts w:ascii="Times New Roman" w:hAnsi="Times New Roman" w:cs="Times New Roman"/>
          <w:sz w:val="24"/>
          <w:szCs w:val="24"/>
        </w:rPr>
      </w:pPr>
      <w:r w:rsidRPr="007E1323">
        <w:rPr>
          <w:rFonts w:ascii="Times New Roman" w:hAnsi="Times New Roman" w:cs="Times New Roman"/>
          <w:sz w:val="24"/>
          <w:szCs w:val="24"/>
        </w:rPr>
        <w:t>U knjižnici Muzeja proveden je otpis za razdoblje od 2017.-2019. godine. (zajedno s pripravnicom Petrom Marić). O otpisu je sastavljen Zapisnik i popisi otpisane građe, koji su pohranjeni u arhivu Muzeja.</w:t>
      </w:r>
    </w:p>
    <w:p w:rsidR="00512187" w:rsidRPr="007E1323" w:rsidRDefault="00512187" w:rsidP="00A465EF">
      <w:pPr>
        <w:spacing w:after="0" w:line="240" w:lineRule="auto"/>
        <w:jc w:val="both"/>
        <w:rPr>
          <w:rFonts w:ascii="Times New Roman" w:hAnsi="Times New Roman" w:cs="Times New Roman"/>
          <w:sz w:val="24"/>
          <w:szCs w:val="24"/>
        </w:rPr>
      </w:pPr>
    </w:p>
    <w:p w:rsidR="00F74C66" w:rsidRPr="007E1323" w:rsidRDefault="00F74C66" w:rsidP="00A465EF">
      <w:pPr>
        <w:pStyle w:val="ListParagraph"/>
        <w:numPr>
          <w:ilvl w:val="0"/>
          <w:numId w:val="27"/>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Pripremljeno Izvješće o radu EMS za 2018. godinu za MV i Službu za kulturu Grada Split </w:t>
      </w:r>
    </w:p>
    <w:p w:rsidR="00F74C66" w:rsidRPr="007E1323" w:rsidRDefault="00F74C66" w:rsidP="00A465EF">
      <w:pPr>
        <w:pStyle w:val="ListParagraph"/>
        <w:numPr>
          <w:ilvl w:val="0"/>
          <w:numId w:val="27"/>
        </w:num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Pripremljeno Izvješće o radu EMS za 2018. godinu za Izvješća hrvatskih muzeja MDC-a</w:t>
      </w:r>
    </w:p>
    <w:p w:rsidR="00F74C66" w:rsidRPr="007E1323" w:rsidRDefault="00F74C66" w:rsidP="00A465EF">
      <w:pPr>
        <w:pStyle w:val="ListParagraph"/>
        <w:numPr>
          <w:ilvl w:val="0"/>
          <w:numId w:val="27"/>
        </w:num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u Sustavu jedinstvenog elektroničkog prikupljanja statističkih podataka o poslovanju knjižnica popunili Izvještaj knjižnica za 201</w:t>
      </w:r>
      <w:r w:rsidR="00512187" w:rsidRPr="007E1323">
        <w:rPr>
          <w:rFonts w:ascii="Times New Roman" w:eastAsia="Times New Roman" w:hAnsi="Times New Roman" w:cs="Times New Roman"/>
          <w:sz w:val="24"/>
          <w:szCs w:val="24"/>
        </w:rPr>
        <w:t>8</w:t>
      </w:r>
      <w:r w:rsidRPr="007E1323">
        <w:rPr>
          <w:rFonts w:ascii="Times New Roman" w:eastAsia="Times New Roman" w:hAnsi="Times New Roman" w:cs="Times New Roman"/>
          <w:sz w:val="24"/>
          <w:szCs w:val="24"/>
        </w:rPr>
        <w:t xml:space="preserve">. </w:t>
      </w:r>
      <w:r w:rsidR="00512187" w:rsidRPr="007E1323">
        <w:rPr>
          <w:rFonts w:ascii="Times New Roman" w:eastAsia="Times New Roman" w:hAnsi="Times New Roman" w:cs="Times New Roman"/>
          <w:sz w:val="24"/>
          <w:szCs w:val="24"/>
        </w:rPr>
        <w:t>godinu</w:t>
      </w:r>
    </w:p>
    <w:p w:rsidR="00F74C66" w:rsidRPr="007E1323" w:rsidRDefault="00F74C66" w:rsidP="00A465EF">
      <w:pPr>
        <w:spacing w:after="0" w:line="240" w:lineRule="auto"/>
        <w:jc w:val="both"/>
        <w:rPr>
          <w:rFonts w:ascii="Times New Roman" w:eastAsia="Times New Roman" w:hAnsi="Times New Roman" w:cs="Times New Roman"/>
          <w:sz w:val="24"/>
          <w:szCs w:val="24"/>
        </w:rPr>
      </w:pPr>
    </w:p>
    <w:p w:rsidR="00F74C66" w:rsidRPr="007E1323" w:rsidRDefault="00F74C66" w:rsidP="00A465EF">
      <w:pPr>
        <w:pStyle w:val="ListParagraph"/>
        <w:numPr>
          <w:ilvl w:val="0"/>
          <w:numId w:val="27"/>
        </w:num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Povjereniku za informiranje u Zagrebu dostavljeno online Izvješće o provedbi zakona o pravu na pristup informacijama za 201</w:t>
      </w:r>
      <w:r w:rsidR="00512187" w:rsidRPr="007E1323">
        <w:rPr>
          <w:rFonts w:ascii="Times New Roman" w:eastAsia="Times New Roman" w:hAnsi="Times New Roman" w:cs="Times New Roman"/>
          <w:sz w:val="24"/>
          <w:szCs w:val="24"/>
        </w:rPr>
        <w:t>9</w:t>
      </w:r>
      <w:r w:rsidRPr="007E1323">
        <w:rPr>
          <w:rFonts w:ascii="Times New Roman" w:eastAsia="Times New Roman" w:hAnsi="Times New Roman" w:cs="Times New Roman"/>
          <w:sz w:val="24"/>
          <w:szCs w:val="24"/>
        </w:rPr>
        <w:t>. godinu</w:t>
      </w:r>
    </w:p>
    <w:p w:rsidR="00512187" w:rsidRPr="007E1323" w:rsidRDefault="00512187" w:rsidP="00A465EF">
      <w:pPr>
        <w:spacing w:after="0" w:line="240" w:lineRule="auto"/>
        <w:jc w:val="both"/>
        <w:rPr>
          <w:rFonts w:ascii="Times New Roman" w:eastAsia="Times New Roman" w:hAnsi="Times New Roman" w:cs="Times New Roman"/>
          <w:sz w:val="24"/>
          <w:szCs w:val="24"/>
        </w:rPr>
      </w:pPr>
    </w:p>
    <w:p w:rsidR="00623CA8" w:rsidRPr="007E1323" w:rsidRDefault="007E1323" w:rsidP="00A465EF">
      <w:pPr>
        <w:pStyle w:val="ListParagraph"/>
        <w:numPr>
          <w:ilvl w:val="0"/>
          <w:numId w:val="27"/>
        </w:num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A</w:t>
      </w:r>
      <w:r w:rsidR="00F74C66" w:rsidRPr="007E1323">
        <w:rPr>
          <w:rFonts w:ascii="Times New Roman" w:eastAsia="Times New Roman" w:hAnsi="Times New Roman" w:cs="Times New Roman"/>
          <w:sz w:val="24"/>
          <w:szCs w:val="24"/>
        </w:rPr>
        <w:t>žuriranje podataka u online korisničkoj aplikaciji MDC-a OREG (Online Registar muzeja, galerija i zbirki u Hrvatskoj) za 201</w:t>
      </w:r>
      <w:r w:rsidR="00512187" w:rsidRPr="007E1323">
        <w:rPr>
          <w:rFonts w:ascii="Times New Roman" w:eastAsia="Times New Roman" w:hAnsi="Times New Roman" w:cs="Times New Roman"/>
          <w:sz w:val="24"/>
          <w:szCs w:val="24"/>
        </w:rPr>
        <w:t>9</w:t>
      </w:r>
      <w:r w:rsidR="00F74C66" w:rsidRPr="007E1323">
        <w:rPr>
          <w:rFonts w:ascii="Times New Roman" w:eastAsia="Times New Roman" w:hAnsi="Times New Roman" w:cs="Times New Roman"/>
          <w:sz w:val="24"/>
          <w:szCs w:val="24"/>
        </w:rPr>
        <w:t>. godinu</w:t>
      </w:r>
    </w:p>
    <w:p w:rsidR="000601A7" w:rsidRPr="007E1323" w:rsidRDefault="000601A7" w:rsidP="00A465EF">
      <w:pPr>
        <w:spacing w:after="0" w:line="240" w:lineRule="auto"/>
        <w:ind w:left="720"/>
        <w:jc w:val="both"/>
        <w:rPr>
          <w:rFonts w:ascii="Times New Roman" w:eastAsia="Times New Roman" w:hAnsi="Times New Roman" w:cs="Times New Roman"/>
          <w:color w:val="000000"/>
          <w:sz w:val="24"/>
          <w:szCs w:val="24"/>
          <w:shd w:val="clear" w:color="auto" w:fill="FFFFFF"/>
        </w:rPr>
      </w:pPr>
    </w:p>
    <w:p w:rsidR="000601A7" w:rsidRPr="007E1323" w:rsidRDefault="007E1323"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pacing w:val="4"/>
          <w:sz w:val="24"/>
          <w:szCs w:val="24"/>
        </w:rPr>
        <w:t>8</w:t>
      </w:r>
      <w:r w:rsidR="00CA469D" w:rsidRPr="007E1323">
        <w:rPr>
          <w:rFonts w:ascii="Times New Roman" w:eastAsia="Times New Roman" w:hAnsi="Times New Roman" w:cs="Times New Roman"/>
          <w:b/>
          <w:sz w:val="24"/>
          <w:szCs w:val="24"/>
        </w:rPr>
        <w:t>.</w:t>
      </w:r>
      <w:r w:rsidR="00CA469D" w:rsidRPr="007E1323">
        <w:rPr>
          <w:rFonts w:ascii="Times New Roman" w:eastAsia="Times New Roman" w:hAnsi="Times New Roman" w:cs="Times New Roman"/>
          <w:b/>
          <w:spacing w:val="7"/>
          <w:sz w:val="24"/>
          <w:szCs w:val="24"/>
        </w:rPr>
        <w:t xml:space="preserve"> </w:t>
      </w:r>
      <w:r w:rsidR="00CA469D" w:rsidRPr="007E1323">
        <w:rPr>
          <w:rFonts w:ascii="Times New Roman" w:eastAsia="Times New Roman" w:hAnsi="Times New Roman" w:cs="Times New Roman"/>
          <w:b/>
          <w:sz w:val="24"/>
          <w:szCs w:val="24"/>
        </w:rPr>
        <w:t>IZD</w:t>
      </w:r>
      <w:r w:rsidR="00CA469D" w:rsidRPr="007E1323">
        <w:rPr>
          <w:rFonts w:ascii="Times New Roman" w:eastAsia="Times New Roman" w:hAnsi="Times New Roman" w:cs="Times New Roman"/>
          <w:b/>
          <w:spacing w:val="4"/>
          <w:sz w:val="24"/>
          <w:szCs w:val="24"/>
        </w:rPr>
        <w:t>A</w:t>
      </w:r>
      <w:r w:rsidR="00CA469D" w:rsidRPr="007E1323">
        <w:rPr>
          <w:rFonts w:ascii="Times New Roman" w:eastAsia="Times New Roman" w:hAnsi="Times New Roman" w:cs="Times New Roman"/>
          <w:b/>
          <w:sz w:val="24"/>
          <w:szCs w:val="24"/>
        </w:rPr>
        <w:t>VA</w:t>
      </w:r>
      <w:r w:rsidR="00CA469D" w:rsidRPr="007E1323">
        <w:rPr>
          <w:rFonts w:ascii="Times New Roman" w:eastAsia="Times New Roman" w:hAnsi="Times New Roman" w:cs="Times New Roman"/>
          <w:b/>
          <w:spacing w:val="4"/>
          <w:sz w:val="24"/>
          <w:szCs w:val="24"/>
        </w:rPr>
        <w:t>Č</w:t>
      </w:r>
      <w:r w:rsidR="00CA469D" w:rsidRPr="007E1323">
        <w:rPr>
          <w:rFonts w:ascii="Times New Roman" w:eastAsia="Times New Roman" w:hAnsi="Times New Roman" w:cs="Times New Roman"/>
          <w:b/>
          <w:spacing w:val="11"/>
          <w:sz w:val="24"/>
          <w:szCs w:val="24"/>
        </w:rPr>
        <w:t>K</w:t>
      </w:r>
      <w:r w:rsidR="00CA469D" w:rsidRPr="007E1323">
        <w:rPr>
          <w:rFonts w:ascii="Times New Roman" w:eastAsia="Times New Roman" w:hAnsi="Times New Roman" w:cs="Times New Roman"/>
          <w:b/>
          <w:sz w:val="24"/>
          <w:szCs w:val="24"/>
        </w:rPr>
        <w:t>A</w:t>
      </w:r>
      <w:r w:rsidR="00CA469D" w:rsidRPr="007E1323">
        <w:rPr>
          <w:rFonts w:ascii="Times New Roman" w:eastAsia="Times New Roman" w:hAnsi="Times New Roman" w:cs="Times New Roman"/>
          <w:b/>
          <w:spacing w:val="-9"/>
          <w:sz w:val="24"/>
          <w:szCs w:val="24"/>
        </w:rPr>
        <w:t xml:space="preserve"> </w:t>
      </w:r>
      <w:r w:rsidR="00CA469D" w:rsidRPr="007E1323">
        <w:rPr>
          <w:rFonts w:ascii="Times New Roman" w:eastAsia="Times New Roman" w:hAnsi="Times New Roman" w:cs="Times New Roman"/>
          <w:b/>
          <w:sz w:val="24"/>
          <w:szCs w:val="24"/>
        </w:rPr>
        <w:t>DJE</w:t>
      </w:r>
      <w:r w:rsidR="00CA469D" w:rsidRPr="007E1323">
        <w:rPr>
          <w:rFonts w:ascii="Times New Roman" w:eastAsia="Times New Roman" w:hAnsi="Times New Roman" w:cs="Times New Roman"/>
          <w:b/>
          <w:spacing w:val="11"/>
          <w:sz w:val="24"/>
          <w:szCs w:val="24"/>
        </w:rPr>
        <w:t>L</w:t>
      </w:r>
      <w:r w:rsidR="00CA469D" w:rsidRPr="007E1323">
        <w:rPr>
          <w:rFonts w:ascii="Times New Roman" w:eastAsia="Times New Roman" w:hAnsi="Times New Roman" w:cs="Times New Roman"/>
          <w:b/>
          <w:spacing w:val="-6"/>
          <w:sz w:val="24"/>
          <w:szCs w:val="24"/>
        </w:rPr>
        <w:t>A</w:t>
      </w:r>
      <w:r w:rsidR="00CA469D" w:rsidRPr="007E1323">
        <w:rPr>
          <w:rFonts w:ascii="Times New Roman" w:eastAsia="Times New Roman" w:hAnsi="Times New Roman" w:cs="Times New Roman"/>
          <w:b/>
          <w:sz w:val="24"/>
          <w:szCs w:val="24"/>
        </w:rPr>
        <w:t>TN</w:t>
      </w:r>
      <w:r w:rsidR="00CA469D" w:rsidRPr="007E1323">
        <w:rPr>
          <w:rFonts w:ascii="Times New Roman" w:eastAsia="Times New Roman" w:hAnsi="Times New Roman" w:cs="Times New Roman"/>
          <w:b/>
          <w:spacing w:val="12"/>
          <w:sz w:val="24"/>
          <w:szCs w:val="24"/>
        </w:rPr>
        <w:t>O</w:t>
      </w:r>
      <w:r w:rsidR="00CA469D" w:rsidRPr="007E1323">
        <w:rPr>
          <w:rFonts w:ascii="Times New Roman" w:eastAsia="Times New Roman" w:hAnsi="Times New Roman" w:cs="Times New Roman"/>
          <w:b/>
          <w:sz w:val="24"/>
          <w:szCs w:val="24"/>
        </w:rPr>
        <w:t>ST</w:t>
      </w:r>
      <w:r w:rsidR="00CA469D" w:rsidRPr="007E1323">
        <w:rPr>
          <w:rFonts w:ascii="Times New Roman" w:eastAsia="Times New Roman" w:hAnsi="Times New Roman" w:cs="Times New Roman"/>
          <w:b/>
          <w:spacing w:val="25"/>
          <w:sz w:val="24"/>
          <w:szCs w:val="24"/>
        </w:rPr>
        <w:t xml:space="preserve"> </w:t>
      </w:r>
    </w:p>
    <w:p w:rsidR="000601A7" w:rsidRPr="007E1323" w:rsidRDefault="000601A7" w:rsidP="00A465EF">
      <w:pPr>
        <w:spacing w:after="0" w:line="240" w:lineRule="auto"/>
        <w:jc w:val="both"/>
        <w:rPr>
          <w:rFonts w:ascii="Times New Roman" w:eastAsia="Times New Roman" w:hAnsi="Times New Roman" w:cs="Times New Roman"/>
          <w:spacing w:val="4"/>
          <w:sz w:val="24"/>
          <w:szCs w:val="24"/>
        </w:rPr>
      </w:pPr>
    </w:p>
    <w:p w:rsidR="000601A7" w:rsidRPr="007E1323" w:rsidRDefault="007E1323"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pacing w:val="4"/>
          <w:sz w:val="24"/>
          <w:szCs w:val="24"/>
        </w:rPr>
        <w:t>8</w:t>
      </w:r>
      <w:r w:rsidR="00CA469D" w:rsidRPr="007E1323">
        <w:rPr>
          <w:rFonts w:ascii="Times New Roman" w:eastAsia="Times New Roman" w:hAnsi="Times New Roman" w:cs="Times New Roman"/>
          <w:sz w:val="24"/>
          <w:szCs w:val="24"/>
        </w:rPr>
        <w:t>.1.</w:t>
      </w:r>
      <w:r w:rsidR="00CA469D" w:rsidRPr="007E1323">
        <w:rPr>
          <w:rFonts w:ascii="Times New Roman" w:eastAsia="Times New Roman" w:hAnsi="Times New Roman" w:cs="Times New Roman"/>
          <w:spacing w:val="16"/>
          <w:sz w:val="24"/>
          <w:szCs w:val="24"/>
        </w:rPr>
        <w:t xml:space="preserve"> </w:t>
      </w:r>
      <w:r w:rsidR="00CA469D" w:rsidRPr="007E1323">
        <w:rPr>
          <w:rFonts w:ascii="Times New Roman" w:eastAsia="Times New Roman" w:hAnsi="Times New Roman" w:cs="Times New Roman"/>
          <w:sz w:val="24"/>
          <w:szCs w:val="24"/>
        </w:rPr>
        <w:t>Ti</w:t>
      </w:r>
      <w:r w:rsidR="00CA469D" w:rsidRPr="007E1323">
        <w:rPr>
          <w:rFonts w:ascii="Times New Roman" w:eastAsia="Times New Roman" w:hAnsi="Times New Roman" w:cs="Times New Roman"/>
          <w:spacing w:val="5"/>
          <w:sz w:val="24"/>
          <w:szCs w:val="24"/>
        </w:rPr>
        <w:t>s</w:t>
      </w:r>
      <w:r w:rsidR="00CA469D" w:rsidRPr="007E1323">
        <w:rPr>
          <w:rFonts w:ascii="Times New Roman" w:eastAsia="Times New Roman" w:hAnsi="Times New Roman" w:cs="Times New Roman"/>
          <w:spacing w:val="-10"/>
          <w:sz w:val="24"/>
          <w:szCs w:val="24"/>
        </w:rPr>
        <w:t>k</w:t>
      </w:r>
      <w:r w:rsidR="00CA469D" w:rsidRPr="007E1323">
        <w:rPr>
          <w:rFonts w:ascii="Times New Roman" w:eastAsia="Times New Roman" w:hAnsi="Times New Roman" w:cs="Times New Roman"/>
          <w:spacing w:val="4"/>
          <w:sz w:val="24"/>
          <w:szCs w:val="24"/>
        </w:rPr>
        <w:t>o</w:t>
      </w:r>
      <w:r w:rsidR="00CA469D" w:rsidRPr="007E1323">
        <w:rPr>
          <w:rFonts w:ascii="Times New Roman" w:eastAsia="Times New Roman" w:hAnsi="Times New Roman" w:cs="Times New Roman"/>
          <w:sz w:val="24"/>
          <w:szCs w:val="24"/>
        </w:rPr>
        <w:t>vine</w:t>
      </w:r>
    </w:p>
    <w:p w:rsidR="000601A7"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 xml:space="preserve">Časopis </w:t>
      </w:r>
      <w:r w:rsidRPr="007E1323">
        <w:rPr>
          <w:rFonts w:ascii="Times New Roman" w:eastAsia="Times New Roman" w:hAnsi="Times New Roman" w:cs="Times New Roman"/>
          <w:i/>
          <w:sz w:val="24"/>
          <w:szCs w:val="24"/>
        </w:rPr>
        <w:t>Ethnologica Dalmatica</w:t>
      </w:r>
      <w:r w:rsidRPr="007E1323">
        <w:rPr>
          <w:rFonts w:ascii="Times New Roman" w:eastAsia="Times New Roman" w:hAnsi="Times New Roman" w:cs="Times New Roman"/>
          <w:sz w:val="24"/>
          <w:szCs w:val="24"/>
        </w:rPr>
        <w:t xml:space="preserve"> vol. 2</w:t>
      </w:r>
      <w:r w:rsidR="00D405A9" w:rsidRPr="007E1323">
        <w:rPr>
          <w:rFonts w:ascii="Times New Roman" w:eastAsia="Times New Roman" w:hAnsi="Times New Roman" w:cs="Times New Roman"/>
          <w:sz w:val="24"/>
          <w:szCs w:val="24"/>
        </w:rPr>
        <w:t>6</w:t>
      </w:r>
    </w:p>
    <w:p w:rsidR="00D405A9" w:rsidRPr="007E1323" w:rsidRDefault="00CA469D" w:rsidP="00A465EF">
      <w:pPr>
        <w:spacing w:after="0" w:line="240" w:lineRule="auto"/>
        <w:jc w:val="both"/>
        <w:rPr>
          <w:rFonts w:ascii="Times New Roman" w:hAnsi="Times New Roman" w:cs="Times New Roman"/>
          <w:sz w:val="24"/>
          <w:szCs w:val="24"/>
        </w:rPr>
      </w:pPr>
      <w:r w:rsidRPr="007E1323">
        <w:rPr>
          <w:rFonts w:ascii="Times New Roman" w:eastAsia="Times New Roman" w:hAnsi="Times New Roman" w:cs="Times New Roman"/>
          <w:sz w:val="24"/>
          <w:szCs w:val="24"/>
        </w:rPr>
        <w:t xml:space="preserve">Katalog </w:t>
      </w:r>
      <w:r w:rsidR="00D405A9" w:rsidRPr="007E1323">
        <w:rPr>
          <w:rFonts w:ascii="Times New Roman" w:hAnsi="Times New Roman" w:cs="Times New Roman"/>
          <w:i/>
          <w:sz w:val="24"/>
          <w:szCs w:val="24"/>
        </w:rPr>
        <w:t>Majka grbava, dica lipa, unučad ma'nita : o lozi, groždđu i vinu</w:t>
      </w:r>
      <w:r w:rsidR="00D405A9" w:rsidRPr="007E1323">
        <w:rPr>
          <w:rFonts w:ascii="Times New Roman" w:hAnsi="Times New Roman" w:cs="Times New Roman"/>
          <w:sz w:val="24"/>
          <w:szCs w:val="24"/>
        </w:rPr>
        <w:t xml:space="preserve">, autorice I. Jakšić, I. </w:t>
      </w:r>
    </w:p>
    <w:p w:rsidR="000601A7" w:rsidRPr="007E1323" w:rsidRDefault="00D405A9"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Vuković, S. Ivančić </w:t>
      </w:r>
    </w:p>
    <w:p w:rsidR="00573DEE" w:rsidRPr="007E1323" w:rsidRDefault="00573DE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Knjiga </w:t>
      </w:r>
      <w:r w:rsidRPr="007E1323">
        <w:rPr>
          <w:rFonts w:ascii="Times New Roman" w:hAnsi="Times New Roman" w:cs="Times New Roman"/>
          <w:i/>
          <w:sz w:val="24"/>
          <w:szCs w:val="24"/>
        </w:rPr>
        <w:t>Splitski krnjevali</w:t>
      </w:r>
      <w:r w:rsidRPr="007E1323">
        <w:rPr>
          <w:rFonts w:ascii="Times New Roman" w:hAnsi="Times New Roman" w:cs="Times New Roman"/>
          <w:sz w:val="24"/>
          <w:szCs w:val="24"/>
        </w:rPr>
        <w:t>, autor Goran Borčić</w:t>
      </w:r>
    </w:p>
    <w:p w:rsidR="00573DEE" w:rsidRPr="007E1323" w:rsidRDefault="00573DEE" w:rsidP="00A465EF">
      <w:pPr>
        <w:spacing w:after="0" w:line="240" w:lineRule="auto"/>
        <w:jc w:val="both"/>
        <w:rPr>
          <w:rFonts w:ascii="Times New Roman" w:eastAsia="Times New Roman" w:hAnsi="Times New Roman" w:cs="Times New Roman"/>
          <w:sz w:val="24"/>
          <w:szCs w:val="24"/>
        </w:rPr>
      </w:pPr>
      <w:r w:rsidRPr="007E1323">
        <w:rPr>
          <w:rFonts w:ascii="Times New Roman" w:hAnsi="Times New Roman" w:cs="Times New Roman"/>
          <w:sz w:val="24"/>
          <w:szCs w:val="24"/>
        </w:rPr>
        <w:t xml:space="preserve">Katalog </w:t>
      </w:r>
      <w:r w:rsidRPr="007E1323">
        <w:rPr>
          <w:rFonts w:ascii="Times New Roman" w:hAnsi="Times New Roman" w:cs="Times New Roman"/>
          <w:i/>
          <w:sz w:val="24"/>
          <w:szCs w:val="24"/>
        </w:rPr>
        <w:t>Splitski krnjevali</w:t>
      </w:r>
      <w:r w:rsidRPr="007E1323">
        <w:rPr>
          <w:rFonts w:ascii="Times New Roman" w:hAnsi="Times New Roman" w:cs="Times New Roman"/>
          <w:sz w:val="24"/>
          <w:szCs w:val="24"/>
        </w:rPr>
        <w:t>, autor Goran Borčić</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7E1323" w:rsidRDefault="007E1323" w:rsidP="00A465EF">
      <w:pPr>
        <w:spacing w:after="0" w:line="240" w:lineRule="auto"/>
        <w:jc w:val="both"/>
        <w:rPr>
          <w:rFonts w:ascii="Times New Roman" w:eastAsia="Times New Roman" w:hAnsi="Times New Roman" w:cs="Times New Roman"/>
          <w:sz w:val="24"/>
          <w:szCs w:val="24"/>
        </w:rPr>
      </w:pPr>
    </w:p>
    <w:p w:rsidR="000601A7" w:rsidRPr="007E1323" w:rsidRDefault="007E1323"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lastRenderedPageBreak/>
        <w:t>8</w:t>
      </w:r>
      <w:r w:rsidR="00CA469D" w:rsidRPr="007E1323">
        <w:rPr>
          <w:rFonts w:ascii="Times New Roman" w:eastAsia="Times New Roman" w:hAnsi="Times New Roman" w:cs="Times New Roman"/>
          <w:sz w:val="24"/>
          <w:szCs w:val="24"/>
        </w:rPr>
        <w:t>.2. Elektroničke publikacije</w:t>
      </w:r>
    </w:p>
    <w:p w:rsidR="000601A7"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 xml:space="preserve">Časopis </w:t>
      </w:r>
      <w:r w:rsidRPr="007E1323">
        <w:rPr>
          <w:rFonts w:ascii="Times New Roman" w:eastAsia="Times New Roman" w:hAnsi="Times New Roman" w:cs="Times New Roman"/>
          <w:i/>
          <w:sz w:val="24"/>
          <w:szCs w:val="24"/>
        </w:rPr>
        <w:t>Ethnologica Dalmatica</w:t>
      </w:r>
      <w:r w:rsidRPr="007E1323">
        <w:rPr>
          <w:rFonts w:ascii="Times New Roman" w:eastAsia="Times New Roman" w:hAnsi="Times New Roman" w:cs="Times New Roman"/>
          <w:sz w:val="24"/>
          <w:szCs w:val="24"/>
        </w:rPr>
        <w:t xml:space="preserve"> vol. 2</w:t>
      </w:r>
      <w:r w:rsidR="00D405A9" w:rsidRPr="007E1323">
        <w:rPr>
          <w:rFonts w:ascii="Times New Roman" w:eastAsia="Times New Roman" w:hAnsi="Times New Roman" w:cs="Times New Roman"/>
          <w:sz w:val="24"/>
          <w:szCs w:val="24"/>
        </w:rPr>
        <w:t>6</w:t>
      </w:r>
    </w:p>
    <w:p w:rsidR="000601A7" w:rsidRPr="007E1323" w:rsidRDefault="00CA469D" w:rsidP="00A465EF">
      <w:pPr>
        <w:spacing w:after="0" w:line="240" w:lineRule="auto"/>
        <w:jc w:val="both"/>
        <w:rPr>
          <w:rFonts w:ascii="Times New Roman" w:eastAsia="Times New Roman" w:hAnsi="Times New Roman" w:cs="Times New Roman"/>
          <w:color w:val="0000FF"/>
          <w:sz w:val="24"/>
          <w:szCs w:val="24"/>
          <w:u w:val="single"/>
        </w:rPr>
      </w:pPr>
      <w:r w:rsidRPr="007E1323">
        <w:rPr>
          <w:rFonts w:ascii="Times New Roman" w:eastAsia="Times New Roman" w:hAnsi="Times New Roman" w:cs="Times New Roman"/>
          <w:sz w:val="24"/>
          <w:szCs w:val="24"/>
        </w:rPr>
        <w:t xml:space="preserve">Dostupno na: </w:t>
      </w:r>
      <w:hyperlink r:id="rId6">
        <w:r w:rsidRPr="007E1323">
          <w:rPr>
            <w:rFonts w:ascii="Times New Roman" w:eastAsia="Times New Roman" w:hAnsi="Times New Roman" w:cs="Times New Roman"/>
            <w:color w:val="0000FF"/>
            <w:sz w:val="24"/>
            <w:szCs w:val="24"/>
            <w:u w:val="single"/>
          </w:rPr>
          <w:t>https://hrcak.srce.hr/index.php?show=toc</w:t>
        </w:r>
      </w:hyperlink>
    </w:p>
    <w:p w:rsidR="00512187" w:rsidRPr="007E1323" w:rsidRDefault="00512187" w:rsidP="00A465EF">
      <w:pPr>
        <w:spacing w:after="0" w:line="240" w:lineRule="auto"/>
        <w:jc w:val="both"/>
        <w:rPr>
          <w:rFonts w:ascii="Times New Roman" w:eastAsia="Times New Roman" w:hAnsi="Times New Roman" w:cs="Times New Roman"/>
          <w:color w:val="0000FF"/>
          <w:sz w:val="24"/>
          <w:szCs w:val="24"/>
          <w:u w:val="single"/>
        </w:rPr>
      </w:pPr>
    </w:p>
    <w:p w:rsidR="00512187" w:rsidRPr="007E1323" w:rsidRDefault="007E1323" w:rsidP="00A465EF">
      <w:pPr>
        <w:spacing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9</w:t>
      </w:r>
      <w:r w:rsidR="00512187" w:rsidRPr="007E1323">
        <w:rPr>
          <w:rFonts w:ascii="Times New Roman" w:hAnsi="Times New Roman" w:cs="Times New Roman"/>
          <w:b/>
          <w:sz w:val="24"/>
          <w:szCs w:val="24"/>
        </w:rPr>
        <w:t>. STRUČNO I ZNANSTVENO USAVRŠAVANJE</w:t>
      </w:r>
    </w:p>
    <w:p w:rsidR="00512187" w:rsidRPr="007E1323" w:rsidRDefault="00512187" w:rsidP="00A465EF">
      <w:pPr>
        <w:pStyle w:val="ListParagraph"/>
        <w:numPr>
          <w:ilvl w:val="0"/>
          <w:numId w:val="29"/>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Vedrani Premuž Đipalo odobrena je tema doktorske disertacije pod nazivom </w:t>
      </w:r>
      <w:r w:rsidRPr="007E1323">
        <w:rPr>
          <w:rFonts w:ascii="Times New Roman" w:eastAsia="Arial Narrow" w:hAnsi="Times New Roman" w:cs="Times New Roman"/>
          <w:i/>
          <w:sz w:val="24"/>
          <w:szCs w:val="24"/>
        </w:rPr>
        <w:t>Kulturnoantropološko istraživanje splitskih plaža i plažnih kultura: studija slučaja gradske plaže Bačvice</w:t>
      </w:r>
      <w:r w:rsidRPr="007E1323">
        <w:rPr>
          <w:rFonts w:ascii="Times New Roman" w:hAnsi="Times New Roman" w:cs="Times New Roman"/>
          <w:i/>
          <w:sz w:val="24"/>
          <w:szCs w:val="24"/>
        </w:rPr>
        <w:t xml:space="preserve"> - </w:t>
      </w:r>
      <w:r w:rsidRPr="007E1323">
        <w:rPr>
          <w:rFonts w:ascii="Times New Roman" w:hAnsi="Times New Roman" w:cs="Times New Roman"/>
          <w:sz w:val="24"/>
          <w:szCs w:val="24"/>
        </w:rPr>
        <w:t>Poslijediplomski studij, Filozofski fakultet u Splitu, Mediteranski interdisciplinarni kulturološki studij</w:t>
      </w:r>
    </w:p>
    <w:p w:rsidR="00512187" w:rsidRPr="007E1323" w:rsidRDefault="00512187" w:rsidP="00A465EF">
      <w:pPr>
        <w:pStyle w:val="ListParagraph"/>
        <w:numPr>
          <w:ilvl w:val="0"/>
          <w:numId w:val="29"/>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Vedrana </w:t>
      </w:r>
      <w:r w:rsidR="00AB613E" w:rsidRPr="007E1323">
        <w:rPr>
          <w:rFonts w:ascii="Times New Roman" w:hAnsi="Times New Roman" w:cs="Times New Roman"/>
          <w:sz w:val="24"/>
          <w:szCs w:val="24"/>
        </w:rPr>
        <w:t>P</w:t>
      </w:r>
      <w:r w:rsidRPr="007E1323">
        <w:rPr>
          <w:rFonts w:ascii="Times New Roman" w:hAnsi="Times New Roman" w:cs="Times New Roman"/>
          <w:sz w:val="24"/>
          <w:szCs w:val="24"/>
        </w:rPr>
        <w:t>remuž Đipalo p</w:t>
      </w:r>
      <w:r w:rsidR="00AB613E" w:rsidRPr="007E1323">
        <w:rPr>
          <w:rFonts w:ascii="Times New Roman" w:hAnsi="Times New Roman" w:cs="Times New Roman"/>
          <w:sz w:val="24"/>
          <w:szCs w:val="24"/>
        </w:rPr>
        <w:t xml:space="preserve">oložila je </w:t>
      </w:r>
      <w:r w:rsidRPr="007E1323">
        <w:rPr>
          <w:rFonts w:ascii="Times New Roman" w:hAnsi="Times New Roman" w:cs="Times New Roman"/>
          <w:sz w:val="24"/>
          <w:szCs w:val="24"/>
        </w:rPr>
        <w:t>stručni ispit za kustosa - lipanj 2019., M</w:t>
      </w:r>
      <w:r w:rsidR="00AB613E" w:rsidRPr="007E1323">
        <w:rPr>
          <w:rFonts w:ascii="Times New Roman" w:hAnsi="Times New Roman" w:cs="Times New Roman"/>
          <w:sz w:val="24"/>
          <w:szCs w:val="24"/>
        </w:rPr>
        <w:t>uzejski dokumentacijski centar</w:t>
      </w:r>
    </w:p>
    <w:p w:rsidR="00AB613E" w:rsidRPr="007E1323" w:rsidRDefault="00AB613E" w:rsidP="00A465EF">
      <w:pPr>
        <w:pStyle w:val="ListParagraph"/>
        <w:numPr>
          <w:ilvl w:val="0"/>
          <w:numId w:val="29"/>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Iva Meštrović izabrana je u zvanje više knjižničarke </w:t>
      </w:r>
    </w:p>
    <w:p w:rsidR="000601A7" w:rsidRPr="007E1323" w:rsidRDefault="000601A7" w:rsidP="00A465EF">
      <w:pPr>
        <w:spacing w:after="0" w:line="240" w:lineRule="auto"/>
        <w:jc w:val="both"/>
        <w:rPr>
          <w:rFonts w:ascii="Times New Roman" w:eastAsia="Times New Roman" w:hAnsi="Times New Roman" w:cs="Times New Roman"/>
          <w:b/>
          <w:spacing w:val="4"/>
          <w:sz w:val="24"/>
          <w:szCs w:val="24"/>
        </w:rPr>
      </w:pPr>
    </w:p>
    <w:p w:rsidR="000601A7" w:rsidRPr="007E1323" w:rsidRDefault="007E1323"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z w:val="24"/>
          <w:szCs w:val="24"/>
        </w:rPr>
        <w:t>10</w:t>
      </w:r>
      <w:r w:rsidR="00CA469D" w:rsidRPr="007E1323">
        <w:rPr>
          <w:rFonts w:ascii="Times New Roman" w:eastAsia="Times New Roman" w:hAnsi="Times New Roman" w:cs="Times New Roman"/>
          <w:b/>
          <w:sz w:val="24"/>
          <w:szCs w:val="24"/>
        </w:rPr>
        <w:t>.</w:t>
      </w:r>
      <w:r w:rsidR="00CA469D" w:rsidRPr="007E1323">
        <w:rPr>
          <w:rFonts w:ascii="Times New Roman" w:eastAsia="Times New Roman" w:hAnsi="Times New Roman" w:cs="Times New Roman"/>
          <w:b/>
          <w:spacing w:val="7"/>
          <w:sz w:val="24"/>
          <w:szCs w:val="24"/>
        </w:rPr>
        <w:t xml:space="preserve"> </w:t>
      </w:r>
      <w:r w:rsidR="00CA469D" w:rsidRPr="007E1323">
        <w:rPr>
          <w:rFonts w:ascii="Times New Roman" w:eastAsia="Times New Roman" w:hAnsi="Times New Roman" w:cs="Times New Roman"/>
          <w:b/>
          <w:sz w:val="24"/>
          <w:szCs w:val="24"/>
        </w:rPr>
        <w:t>EDU</w:t>
      </w:r>
      <w:r w:rsidR="00CA469D" w:rsidRPr="007E1323">
        <w:rPr>
          <w:rFonts w:ascii="Times New Roman" w:eastAsia="Times New Roman" w:hAnsi="Times New Roman" w:cs="Times New Roman"/>
          <w:b/>
          <w:spacing w:val="5"/>
          <w:sz w:val="24"/>
          <w:szCs w:val="24"/>
        </w:rPr>
        <w:t>K</w:t>
      </w:r>
      <w:r w:rsidR="00CA469D" w:rsidRPr="007E1323">
        <w:rPr>
          <w:rFonts w:ascii="Times New Roman" w:eastAsia="Times New Roman" w:hAnsi="Times New Roman" w:cs="Times New Roman"/>
          <w:b/>
          <w:sz w:val="24"/>
          <w:szCs w:val="24"/>
        </w:rPr>
        <w:t>AT</w:t>
      </w:r>
      <w:r w:rsidR="00CA469D" w:rsidRPr="007E1323">
        <w:rPr>
          <w:rFonts w:ascii="Times New Roman" w:eastAsia="Times New Roman" w:hAnsi="Times New Roman" w:cs="Times New Roman"/>
          <w:b/>
          <w:spacing w:val="11"/>
          <w:sz w:val="24"/>
          <w:szCs w:val="24"/>
        </w:rPr>
        <w:t>I</w:t>
      </w:r>
      <w:r w:rsidR="00CA469D" w:rsidRPr="007E1323">
        <w:rPr>
          <w:rFonts w:ascii="Times New Roman" w:eastAsia="Times New Roman" w:hAnsi="Times New Roman" w:cs="Times New Roman"/>
          <w:b/>
          <w:spacing w:val="-6"/>
          <w:sz w:val="24"/>
          <w:szCs w:val="24"/>
        </w:rPr>
        <w:t>V</w:t>
      </w:r>
      <w:r w:rsidR="00CA469D" w:rsidRPr="007E1323">
        <w:rPr>
          <w:rFonts w:ascii="Times New Roman" w:eastAsia="Times New Roman" w:hAnsi="Times New Roman" w:cs="Times New Roman"/>
          <w:b/>
          <w:spacing w:val="8"/>
          <w:sz w:val="24"/>
          <w:szCs w:val="24"/>
        </w:rPr>
        <w:t>N</w:t>
      </w:r>
      <w:r w:rsidR="00CA469D" w:rsidRPr="007E1323">
        <w:rPr>
          <w:rFonts w:ascii="Times New Roman" w:eastAsia="Times New Roman" w:hAnsi="Times New Roman" w:cs="Times New Roman"/>
          <w:b/>
          <w:sz w:val="24"/>
          <w:szCs w:val="24"/>
        </w:rPr>
        <w:t>A</w:t>
      </w:r>
      <w:r w:rsidR="00CA469D" w:rsidRPr="007E1323">
        <w:rPr>
          <w:rFonts w:ascii="Times New Roman" w:eastAsia="Times New Roman" w:hAnsi="Times New Roman" w:cs="Times New Roman"/>
          <w:b/>
          <w:spacing w:val="-2"/>
          <w:sz w:val="24"/>
          <w:szCs w:val="24"/>
        </w:rPr>
        <w:t xml:space="preserve"> </w:t>
      </w:r>
      <w:r w:rsidR="00CA469D" w:rsidRPr="007E1323">
        <w:rPr>
          <w:rFonts w:ascii="Times New Roman" w:eastAsia="Times New Roman" w:hAnsi="Times New Roman" w:cs="Times New Roman"/>
          <w:b/>
          <w:sz w:val="24"/>
          <w:szCs w:val="24"/>
        </w:rPr>
        <w:t>DJE</w:t>
      </w:r>
      <w:r w:rsidR="00CA469D" w:rsidRPr="007E1323">
        <w:rPr>
          <w:rFonts w:ascii="Times New Roman" w:eastAsia="Times New Roman" w:hAnsi="Times New Roman" w:cs="Times New Roman"/>
          <w:b/>
          <w:spacing w:val="10"/>
          <w:sz w:val="24"/>
          <w:szCs w:val="24"/>
        </w:rPr>
        <w:t>L</w:t>
      </w:r>
      <w:r w:rsidR="00CA469D" w:rsidRPr="007E1323">
        <w:rPr>
          <w:rFonts w:ascii="Times New Roman" w:eastAsia="Times New Roman" w:hAnsi="Times New Roman" w:cs="Times New Roman"/>
          <w:b/>
          <w:sz w:val="24"/>
          <w:szCs w:val="24"/>
        </w:rPr>
        <w:t>ATN</w:t>
      </w:r>
      <w:r w:rsidR="00CA469D" w:rsidRPr="007E1323">
        <w:rPr>
          <w:rFonts w:ascii="Times New Roman" w:eastAsia="Times New Roman" w:hAnsi="Times New Roman" w:cs="Times New Roman"/>
          <w:b/>
          <w:spacing w:val="5"/>
          <w:sz w:val="24"/>
          <w:szCs w:val="24"/>
        </w:rPr>
        <w:t>O</w:t>
      </w:r>
      <w:r w:rsidR="00CA469D" w:rsidRPr="007E1323">
        <w:rPr>
          <w:rFonts w:ascii="Times New Roman" w:eastAsia="Times New Roman" w:hAnsi="Times New Roman" w:cs="Times New Roman"/>
          <w:b/>
          <w:sz w:val="24"/>
          <w:szCs w:val="24"/>
        </w:rPr>
        <w:t>ST</w:t>
      </w:r>
    </w:p>
    <w:p w:rsidR="00AB613E" w:rsidRPr="007E1323" w:rsidRDefault="00AB613E" w:rsidP="00A465EF">
      <w:pPr>
        <w:spacing w:after="0" w:line="240" w:lineRule="auto"/>
        <w:jc w:val="both"/>
        <w:rPr>
          <w:rFonts w:ascii="Times New Roman" w:eastAsia="Times New Roman" w:hAnsi="Times New Roman" w:cs="Times New Roman"/>
          <w:sz w:val="24"/>
          <w:szCs w:val="24"/>
        </w:rPr>
      </w:pPr>
    </w:p>
    <w:p w:rsidR="000601A7" w:rsidRPr="007E1323" w:rsidRDefault="00AB613E"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Vedrana Premuž Đipalo, viša muzejska pedagoginja</w:t>
      </w:r>
    </w:p>
    <w:p w:rsidR="00AB613E" w:rsidRPr="007E1323" w:rsidRDefault="00AB613E" w:rsidP="00A465EF">
      <w:pPr>
        <w:spacing w:after="0" w:line="240" w:lineRule="auto"/>
        <w:jc w:val="both"/>
        <w:rPr>
          <w:rFonts w:ascii="Times New Roman" w:eastAsia="Times New Roman" w:hAnsi="Times New Roman" w:cs="Times New Roman"/>
          <w:sz w:val="24"/>
          <w:szCs w:val="24"/>
        </w:rPr>
      </w:pPr>
    </w:p>
    <w:p w:rsidR="00AB613E" w:rsidRPr="007E1323" w:rsidRDefault="00AB613E" w:rsidP="00A465EF">
      <w:pPr>
        <w:spacing w:after="0"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 xml:space="preserve">EDUKACIJA </w:t>
      </w:r>
    </w:p>
    <w:p w:rsidR="00AB613E" w:rsidRPr="007E1323" w:rsidRDefault="00AB613E"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Tijekom 2019. godine na različitim događanjima vezanima uz edukaciju Etnografskog muzeja Split sudjelovalo je ukupno </w:t>
      </w:r>
      <w:r w:rsidRPr="007E1323">
        <w:rPr>
          <w:rFonts w:ascii="Times New Roman" w:hAnsi="Times New Roman" w:cs="Times New Roman"/>
          <w:b/>
          <w:sz w:val="24"/>
          <w:szCs w:val="24"/>
        </w:rPr>
        <w:t>3370</w:t>
      </w:r>
      <w:r w:rsidRPr="007E1323">
        <w:rPr>
          <w:rFonts w:ascii="Times New Roman" w:hAnsi="Times New Roman" w:cs="Times New Roman"/>
          <w:sz w:val="24"/>
          <w:szCs w:val="24"/>
        </w:rPr>
        <w:t xml:space="preserve"> djece (</w:t>
      </w:r>
      <w:r w:rsidRPr="007E1323">
        <w:rPr>
          <w:rFonts w:ascii="Times New Roman" w:hAnsi="Times New Roman" w:cs="Times New Roman"/>
          <w:b/>
          <w:sz w:val="24"/>
          <w:szCs w:val="24"/>
        </w:rPr>
        <w:t>655</w:t>
      </w:r>
      <w:r w:rsidRPr="007E1323">
        <w:rPr>
          <w:rFonts w:ascii="Times New Roman" w:hAnsi="Times New Roman" w:cs="Times New Roman"/>
          <w:sz w:val="24"/>
          <w:szCs w:val="24"/>
        </w:rPr>
        <w:t xml:space="preserve"> djece vrtićke dobi i </w:t>
      </w:r>
      <w:r w:rsidRPr="007E1323">
        <w:rPr>
          <w:rFonts w:ascii="Times New Roman" w:hAnsi="Times New Roman" w:cs="Times New Roman"/>
          <w:b/>
          <w:sz w:val="24"/>
          <w:szCs w:val="24"/>
        </w:rPr>
        <w:t>2340</w:t>
      </w:r>
      <w:r w:rsidRPr="007E1323">
        <w:rPr>
          <w:rFonts w:ascii="Times New Roman" w:hAnsi="Times New Roman" w:cs="Times New Roman"/>
          <w:sz w:val="24"/>
          <w:szCs w:val="24"/>
        </w:rPr>
        <w:t xml:space="preserve"> učenika osnovnoškolske dobi). </w:t>
      </w:r>
    </w:p>
    <w:p w:rsidR="00AB613E" w:rsidRPr="007E1323" w:rsidRDefault="00AB613E" w:rsidP="00A465EF">
      <w:pPr>
        <w:pStyle w:val="ListParagraph"/>
        <w:numPr>
          <w:ilvl w:val="0"/>
          <w:numId w:val="30"/>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broj djece koja su prisustvovala stručnom vodstvu i radionici u sklopu edukativnog programa, osnovna škola (autor, organizacija, realizacija: Vedrana Premuž Đipalo): </w:t>
      </w:r>
      <w:r w:rsidRPr="007E1323">
        <w:rPr>
          <w:rFonts w:ascii="Times New Roman" w:hAnsi="Times New Roman" w:cs="Times New Roman"/>
          <w:b/>
          <w:sz w:val="24"/>
          <w:szCs w:val="24"/>
        </w:rPr>
        <w:t xml:space="preserve">2340 </w:t>
      </w:r>
      <w:r w:rsidRPr="007E1323">
        <w:rPr>
          <w:rFonts w:ascii="Times New Roman" w:hAnsi="Times New Roman" w:cs="Times New Roman"/>
          <w:sz w:val="24"/>
          <w:szCs w:val="24"/>
        </w:rPr>
        <w:t xml:space="preserve">djece </w:t>
      </w:r>
    </w:p>
    <w:p w:rsidR="00AB613E" w:rsidRPr="007E1323" w:rsidRDefault="00AB613E" w:rsidP="00A465EF">
      <w:pPr>
        <w:pStyle w:val="ListParagraph"/>
        <w:numPr>
          <w:ilvl w:val="0"/>
          <w:numId w:val="30"/>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broj djece koja su prisustvovala stručnom vodstvu i radionici u sklopu edukativnog programa, vrtićki uzrast (autor, organizacija, realizacija: Vedrana Premuž Đipalo): 655 djece </w:t>
      </w:r>
    </w:p>
    <w:p w:rsidR="00AB613E" w:rsidRPr="007E1323" w:rsidRDefault="00AB613E" w:rsidP="00A465EF">
      <w:pPr>
        <w:pStyle w:val="ListParagraph"/>
        <w:numPr>
          <w:ilvl w:val="0"/>
          <w:numId w:val="30"/>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broj djece koja su posjetila muzej samo uz stručno vodstvo: 322 (organizacija, realizacija: Vedrana Premuž Đipalo). </w:t>
      </w:r>
    </w:p>
    <w:p w:rsidR="00AB613E" w:rsidRPr="007E1323" w:rsidRDefault="00AB613E" w:rsidP="00A465EF">
      <w:pPr>
        <w:pStyle w:val="ListParagraph"/>
        <w:numPr>
          <w:ilvl w:val="0"/>
          <w:numId w:val="30"/>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broj studenata koji su posjetili muzej uz stručno vodstvo: </w:t>
      </w:r>
      <w:r w:rsidRPr="007E1323">
        <w:rPr>
          <w:rFonts w:ascii="Times New Roman" w:hAnsi="Times New Roman" w:cs="Times New Roman"/>
          <w:b/>
          <w:sz w:val="24"/>
          <w:szCs w:val="24"/>
        </w:rPr>
        <w:t>60</w:t>
      </w:r>
      <w:r w:rsidRPr="007E1323">
        <w:rPr>
          <w:rFonts w:ascii="Times New Roman" w:hAnsi="Times New Roman" w:cs="Times New Roman"/>
          <w:sz w:val="24"/>
          <w:szCs w:val="24"/>
        </w:rPr>
        <w:t xml:space="preserve"> (organizacija, realizacija: Vedrana Premuž Đipalo).</w:t>
      </w:r>
    </w:p>
    <w:p w:rsidR="00AB613E" w:rsidRPr="007E1323" w:rsidRDefault="00AB613E" w:rsidP="00A465EF">
      <w:pPr>
        <w:spacing w:line="240" w:lineRule="auto"/>
        <w:jc w:val="both"/>
        <w:rPr>
          <w:rFonts w:ascii="Times New Roman" w:hAnsi="Times New Roman" w:cs="Times New Roman"/>
          <w:b/>
          <w:sz w:val="24"/>
          <w:szCs w:val="24"/>
        </w:rPr>
      </w:pPr>
      <w:r w:rsidRPr="007E1323">
        <w:rPr>
          <w:rFonts w:ascii="Times New Roman" w:hAnsi="Times New Roman" w:cs="Times New Roman"/>
          <w:sz w:val="24"/>
          <w:szCs w:val="24"/>
        </w:rPr>
        <w:t xml:space="preserve">Tijekom 2019. godine ostvareno je nekoliko edukativnih programa različitog sadržaja i ciljeva. Priprema ostvarenih edukativnih programa uključivala je:  </w:t>
      </w:r>
    </w:p>
    <w:p w:rsidR="00AB613E" w:rsidRPr="007E1323" w:rsidRDefault="00AB613E" w:rsidP="00A465EF">
      <w:pPr>
        <w:pStyle w:val="ListParagraph"/>
        <w:numPr>
          <w:ilvl w:val="0"/>
          <w:numId w:val="31"/>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idejnu razrada tijeka edukativnih programa i radionica, organizacija vezana uz vanjske stručne suradnike za pojedine programe </w:t>
      </w:r>
    </w:p>
    <w:p w:rsidR="00AB613E" w:rsidRPr="007E1323" w:rsidRDefault="00AB613E" w:rsidP="00A465EF">
      <w:pPr>
        <w:pStyle w:val="ListParagraph"/>
        <w:numPr>
          <w:ilvl w:val="0"/>
          <w:numId w:val="31"/>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odlaske u nabavu materijala – višekratno tijekom godine</w:t>
      </w:r>
    </w:p>
    <w:p w:rsidR="00AB613E" w:rsidRPr="007E1323" w:rsidRDefault="00AB613E" w:rsidP="00A465EF">
      <w:pPr>
        <w:pStyle w:val="ListParagraph"/>
        <w:numPr>
          <w:ilvl w:val="0"/>
          <w:numId w:val="31"/>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praktičnu pripremu za svaku pojedinu radionicu (ovisno o vrsti radionice i materijalima koji se koriste = primjerice, oblikovano i izrezano 450 pokladnih maski od hamer papira, priprema gline za odgovarajuće radionice, pripremanje mini tkalačkih stanova za tkanje, pripremanje žice za izradu nakita, priprema kartonskih podložaka za božićne radionice, priprema kartonskih kutija za škrinje...) </w:t>
      </w:r>
    </w:p>
    <w:p w:rsidR="00AB613E" w:rsidRPr="007E1323" w:rsidRDefault="00AB613E" w:rsidP="00A465EF">
      <w:pPr>
        <w:pStyle w:val="ListParagraph"/>
        <w:numPr>
          <w:ilvl w:val="0"/>
          <w:numId w:val="31"/>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slanje pozivnih materijala školama i vrtićima Splitsko-dalmatinske županije </w:t>
      </w:r>
    </w:p>
    <w:p w:rsidR="00AB613E" w:rsidRPr="007E1323" w:rsidRDefault="00AB613E" w:rsidP="00A465EF">
      <w:pPr>
        <w:pStyle w:val="ListParagraph"/>
        <w:numPr>
          <w:ilvl w:val="0"/>
          <w:numId w:val="31"/>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pripremu </w:t>
      </w:r>
      <w:r w:rsidRPr="007E1323">
        <w:rPr>
          <w:rFonts w:ascii="Times New Roman" w:hAnsi="Times New Roman" w:cs="Times New Roman"/>
          <w:i/>
          <w:sz w:val="24"/>
          <w:szCs w:val="24"/>
        </w:rPr>
        <w:t>Power – point</w:t>
      </w:r>
      <w:r w:rsidRPr="007E1323">
        <w:rPr>
          <w:rFonts w:ascii="Times New Roman" w:hAnsi="Times New Roman" w:cs="Times New Roman"/>
          <w:sz w:val="24"/>
          <w:szCs w:val="24"/>
        </w:rPr>
        <w:t xml:space="preserve"> prezentacija vezanih uz radionice </w:t>
      </w:r>
    </w:p>
    <w:p w:rsidR="00AB613E" w:rsidRPr="007E1323" w:rsidRDefault="00AB613E" w:rsidP="00A465EF">
      <w:pPr>
        <w:pStyle w:val="ListParagraph"/>
        <w:numPr>
          <w:ilvl w:val="0"/>
          <w:numId w:val="31"/>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evaluacija i upisivanje u  S++ bazu </w:t>
      </w:r>
    </w:p>
    <w:p w:rsidR="00AB613E" w:rsidRPr="007E1323" w:rsidRDefault="00AB613E" w:rsidP="00A465EF">
      <w:pPr>
        <w:pStyle w:val="ListParagraph"/>
        <w:numPr>
          <w:ilvl w:val="0"/>
          <w:numId w:val="31"/>
        </w:num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pripremu novih muzejskih radionica: </w:t>
      </w:r>
      <w:r w:rsidRPr="007E1323">
        <w:rPr>
          <w:rFonts w:ascii="Times New Roman" w:hAnsi="Times New Roman" w:cs="Times New Roman"/>
          <w:i/>
          <w:sz w:val="24"/>
          <w:szCs w:val="24"/>
        </w:rPr>
        <w:t>Čarobni oblutci pričaju</w:t>
      </w:r>
      <w:r w:rsidRPr="007E1323">
        <w:rPr>
          <w:rFonts w:ascii="Times New Roman" w:hAnsi="Times New Roman" w:cs="Times New Roman"/>
          <w:sz w:val="24"/>
          <w:szCs w:val="24"/>
        </w:rPr>
        <w:t xml:space="preserve">, </w:t>
      </w:r>
      <w:r w:rsidRPr="007E1323">
        <w:rPr>
          <w:rFonts w:ascii="Times New Roman" w:hAnsi="Times New Roman" w:cs="Times New Roman"/>
          <w:i/>
          <w:sz w:val="24"/>
          <w:szCs w:val="24"/>
        </w:rPr>
        <w:t>Spremni za igru</w:t>
      </w:r>
      <w:r w:rsidRPr="007E1323">
        <w:rPr>
          <w:rFonts w:ascii="Times New Roman" w:hAnsi="Times New Roman" w:cs="Times New Roman"/>
          <w:sz w:val="24"/>
          <w:szCs w:val="24"/>
        </w:rPr>
        <w:t xml:space="preserve">, </w:t>
      </w:r>
      <w:r w:rsidRPr="007E1323">
        <w:rPr>
          <w:rFonts w:ascii="Times New Roman" w:hAnsi="Times New Roman" w:cs="Times New Roman"/>
          <w:i/>
          <w:sz w:val="24"/>
          <w:szCs w:val="24"/>
        </w:rPr>
        <w:t xml:space="preserve">Tvornica igračaka </w:t>
      </w:r>
    </w:p>
    <w:p w:rsidR="00B36C85" w:rsidRDefault="00AB613E" w:rsidP="00A465EF">
      <w:pPr>
        <w:spacing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 xml:space="preserve"> </w:t>
      </w:r>
    </w:p>
    <w:p w:rsidR="00AB613E" w:rsidRPr="007E1323" w:rsidRDefault="00AB613E" w:rsidP="00A465EF">
      <w:pPr>
        <w:spacing w:line="240" w:lineRule="auto"/>
        <w:jc w:val="both"/>
        <w:rPr>
          <w:rFonts w:ascii="Times New Roman" w:hAnsi="Times New Roman" w:cs="Times New Roman"/>
          <w:b/>
          <w:sz w:val="24"/>
          <w:szCs w:val="24"/>
        </w:rPr>
      </w:pPr>
      <w:r w:rsidRPr="007E1323">
        <w:rPr>
          <w:rFonts w:ascii="Times New Roman" w:hAnsi="Times New Roman" w:cs="Times New Roman"/>
          <w:b/>
          <w:sz w:val="24"/>
          <w:szCs w:val="24"/>
        </w:rPr>
        <w:lastRenderedPageBreak/>
        <w:t xml:space="preserve">VODSTVA KROZ MUZEJSKI POSTAV I PRIVREMENE IZLOŽBE: </w:t>
      </w:r>
    </w:p>
    <w:p w:rsidR="00AB613E" w:rsidRPr="007E1323" w:rsidRDefault="00AB613E"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Tijekom 2019. godine održala sam ukupno </w:t>
      </w:r>
      <w:r w:rsidRPr="007E1323">
        <w:rPr>
          <w:rFonts w:ascii="Times New Roman" w:hAnsi="Times New Roman" w:cs="Times New Roman"/>
          <w:b/>
          <w:sz w:val="24"/>
          <w:szCs w:val="24"/>
        </w:rPr>
        <w:t>76 vodstava</w:t>
      </w:r>
      <w:r w:rsidRPr="007E1323">
        <w:rPr>
          <w:rFonts w:ascii="Times New Roman" w:hAnsi="Times New Roman" w:cs="Times New Roman"/>
          <w:sz w:val="24"/>
          <w:szCs w:val="24"/>
        </w:rPr>
        <w:t xml:space="preserve">  (vrtići, osnovna škola, studenti) po stalnom postavu i gostujućim izložbama. </w:t>
      </w:r>
    </w:p>
    <w:p w:rsidR="00AB613E" w:rsidRPr="007E1323" w:rsidRDefault="00AB613E" w:rsidP="00A465EF">
      <w:pPr>
        <w:spacing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 xml:space="preserve">EDUKATIVNI PROGRAM  JUUU-HUUU, PRAZNICI SU! </w:t>
      </w:r>
    </w:p>
    <w:p w:rsidR="00AB613E" w:rsidRPr="007E1323" w:rsidRDefault="00AB613E"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Tijekom školskih zimskih praznika održani je edukativni program pod nazivom </w:t>
      </w:r>
      <w:r w:rsidRPr="007E1323">
        <w:rPr>
          <w:rFonts w:ascii="Times New Roman" w:hAnsi="Times New Roman" w:cs="Times New Roman"/>
          <w:i/>
          <w:sz w:val="24"/>
          <w:szCs w:val="24"/>
        </w:rPr>
        <w:t>Juuu-huuu, praznici su</w:t>
      </w:r>
      <w:r w:rsidRPr="007E1323">
        <w:rPr>
          <w:rFonts w:ascii="Times New Roman" w:hAnsi="Times New Roman" w:cs="Times New Roman"/>
          <w:sz w:val="24"/>
          <w:szCs w:val="24"/>
        </w:rPr>
        <w:t xml:space="preserve">!. Broj posjetitelja: </w:t>
      </w:r>
      <w:r w:rsidRPr="007E1323">
        <w:rPr>
          <w:rFonts w:ascii="Times New Roman" w:hAnsi="Times New Roman" w:cs="Times New Roman"/>
          <w:b/>
          <w:sz w:val="24"/>
          <w:szCs w:val="24"/>
        </w:rPr>
        <w:t xml:space="preserve">32 djece, </w:t>
      </w:r>
      <w:r w:rsidRPr="007E1323">
        <w:rPr>
          <w:rFonts w:ascii="Times New Roman" w:hAnsi="Times New Roman" w:cs="Times New Roman"/>
          <w:sz w:val="24"/>
          <w:szCs w:val="24"/>
        </w:rPr>
        <w:t xml:space="preserve">niži razredi OŠ. </w:t>
      </w:r>
      <w:r w:rsidRPr="007E1323">
        <w:rPr>
          <w:rFonts w:ascii="Times New Roman" w:hAnsi="Times New Roman" w:cs="Times New Roman"/>
          <w:b/>
          <w:sz w:val="24"/>
          <w:szCs w:val="24"/>
        </w:rPr>
        <w:t xml:space="preserve"> </w:t>
      </w:r>
    </w:p>
    <w:p w:rsidR="00AB613E" w:rsidRPr="007E1323" w:rsidRDefault="00AB613E" w:rsidP="00A465EF">
      <w:pPr>
        <w:spacing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EDUKATIVNI PROGRAM POVODOM OBILJEŽAVANJA MEĐUNARODNOG DANA ŽENA</w:t>
      </w:r>
    </w:p>
    <w:p w:rsidR="00AB613E" w:rsidRPr="007E1323" w:rsidRDefault="00AB613E" w:rsidP="00A465EF">
      <w:pPr>
        <w:pStyle w:val="NormalWeb"/>
        <w:jc w:val="both"/>
        <w:rPr>
          <w:color w:val="000000"/>
        </w:rPr>
      </w:pPr>
      <w:r w:rsidRPr="007E1323">
        <w:rPr>
          <w:color w:val="000000"/>
        </w:rPr>
        <w:t xml:space="preserve">Povodom obilježavanja </w:t>
      </w:r>
      <w:r w:rsidRPr="007E1323">
        <w:rPr>
          <w:b/>
          <w:i/>
          <w:color w:val="000000"/>
        </w:rPr>
        <w:t>Međunarodnog dana žena</w:t>
      </w:r>
      <w:r w:rsidRPr="007E1323">
        <w:rPr>
          <w:color w:val="000000"/>
        </w:rPr>
        <w:t xml:space="preserve"> održane su strip radionice koje je osmislila i organizirala muzejska pedagoginja u suradnji s likovnim umjetnikom Ivanom Svagušom. Na radionicama su sudjelovali četvrtaši OŠ Skalice i šestaši OŠ Bol, ukupno </w:t>
      </w:r>
      <w:r w:rsidRPr="007E1323">
        <w:rPr>
          <w:b/>
          <w:color w:val="000000"/>
        </w:rPr>
        <w:t>64 učenika</w:t>
      </w:r>
      <w:r w:rsidRPr="007E1323">
        <w:rPr>
          <w:color w:val="000000"/>
        </w:rPr>
        <w:t>.</w:t>
      </w:r>
    </w:p>
    <w:p w:rsidR="00AB613E" w:rsidRPr="007E1323" w:rsidRDefault="00AB613E" w:rsidP="00A465EF">
      <w:pPr>
        <w:pStyle w:val="NormalWeb"/>
        <w:jc w:val="both"/>
        <w:rPr>
          <w:b/>
          <w:color w:val="000000"/>
        </w:rPr>
      </w:pPr>
      <w:r w:rsidRPr="007E1323">
        <w:rPr>
          <w:b/>
          <w:color w:val="000000"/>
        </w:rPr>
        <w:t>EDUKATIVNI PROGRAM: „DANI ČUDESNIH BIĆA I PRIČA“</w:t>
      </w:r>
    </w:p>
    <w:p w:rsidR="00AB613E" w:rsidRPr="007E1323" w:rsidRDefault="00AB613E"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Program: „Dani čudesnih bića i priča“ </w:t>
      </w:r>
    </w:p>
    <w:p w:rsidR="00AB613E" w:rsidRPr="007E1323" w:rsidRDefault="00AB613E"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U trajanju od 4. 11. do 15. 11. 2019. održale su se pričaonice, predavanja, kreativne radionice koje su svojim sadržajem tematizirale mitološka bića usmenih predaja (autor, organizacija, realizacija: Vedrana Premuž Đipalo). </w:t>
      </w:r>
    </w:p>
    <w:p w:rsidR="00AB613E" w:rsidRPr="007E1323" w:rsidRDefault="00AB613E"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Suradnja s </w:t>
      </w:r>
      <w:r w:rsidRPr="007E1323">
        <w:rPr>
          <w:rFonts w:ascii="Times New Roman" w:hAnsi="Times New Roman" w:cs="Times New Roman"/>
          <w:color w:val="000000"/>
          <w:sz w:val="24"/>
          <w:szCs w:val="24"/>
        </w:rPr>
        <w:t xml:space="preserve">pripovjedačicom i dramskom pedagoginjom Jasminom Žiljak Ilinčić, </w:t>
      </w:r>
      <w:r w:rsidRPr="007E1323">
        <w:rPr>
          <w:rFonts w:ascii="Times New Roman" w:hAnsi="Times New Roman" w:cs="Times New Roman"/>
          <w:sz w:val="24"/>
          <w:szCs w:val="24"/>
        </w:rPr>
        <w:t xml:space="preserve">likovnim umjetnikom Ivanom Svagušom te Odsjekom za predškolski odjel Filozofskog fakulteta u Splitu razultirala je sudjelovanju </w:t>
      </w:r>
      <w:r w:rsidRPr="007E1323">
        <w:rPr>
          <w:rFonts w:ascii="Times New Roman" w:hAnsi="Times New Roman" w:cs="Times New Roman"/>
          <w:b/>
          <w:sz w:val="24"/>
          <w:szCs w:val="24"/>
        </w:rPr>
        <w:t>336 djece</w:t>
      </w:r>
      <w:r w:rsidRPr="007E1323">
        <w:rPr>
          <w:rFonts w:ascii="Times New Roman" w:hAnsi="Times New Roman" w:cs="Times New Roman"/>
          <w:sz w:val="24"/>
          <w:szCs w:val="24"/>
        </w:rPr>
        <w:t xml:space="preserve"> vrtićke i osnovnoškolske dobi. </w:t>
      </w:r>
    </w:p>
    <w:p w:rsidR="00AB613E" w:rsidRPr="007E1323" w:rsidRDefault="00AB613E" w:rsidP="00A465EF">
      <w:pPr>
        <w:pStyle w:val="ListParagraph"/>
        <w:spacing w:line="240" w:lineRule="auto"/>
        <w:ind w:left="0"/>
        <w:jc w:val="both"/>
        <w:rPr>
          <w:rFonts w:ascii="Times New Roman" w:hAnsi="Times New Roman" w:cs="Times New Roman"/>
          <w:b/>
          <w:sz w:val="24"/>
          <w:szCs w:val="24"/>
        </w:rPr>
      </w:pPr>
      <w:r w:rsidRPr="007E1323">
        <w:rPr>
          <w:rFonts w:ascii="Times New Roman" w:hAnsi="Times New Roman" w:cs="Times New Roman"/>
          <w:b/>
          <w:sz w:val="24"/>
          <w:szCs w:val="24"/>
        </w:rPr>
        <w:t xml:space="preserve">PEDAGOŠKO - EDUKATIVNA AKCIJA  EMA (18. 04 – 18. 05. 2019.)  „Idemo u konobu“ </w:t>
      </w:r>
    </w:p>
    <w:p w:rsidR="00AB613E" w:rsidRPr="007E1323" w:rsidRDefault="00AB613E" w:rsidP="00A465EF">
      <w:pPr>
        <w:spacing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Sudjelovanje u pedagoško – edukativnoj akciji u organizaciji Sekcije za muzejsku pedagogiju i kulturnu akciju Hrvatskog muzejskog društva. Tijekom trajanja akcije u Etnografskom muzeju Split mogla se pogledati izložba „Majka grbava, dica lipa, unučad manita – o lozi, grožđi i vinu“. </w:t>
      </w:r>
    </w:p>
    <w:p w:rsidR="00AB613E" w:rsidRPr="007E1323" w:rsidRDefault="00AB613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Naziv programa: Idemo u konobu </w:t>
      </w:r>
    </w:p>
    <w:p w:rsidR="00AB613E" w:rsidRPr="007E1323" w:rsidRDefault="00AB613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Mjesto i vrijeme održavanja programa: Etnografski muzej Split, 18. 4. – 18. 5. 2019. </w:t>
      </w:r>
    </w:p>
    <w:p w:rsidR="00AB613E" w:rsidRPr="007E1323" w:rsidRDefault="00AB613E" w:rsidP="00A465EF">
      <w:pPr>
        <w:spacing w:after="0" w:line="240" w:lineRule="auto"/>
        <w:jc w:val="both"/>
        <w:rPr>
          <w:rFonts w:ascii="Times New Roman" w:hAnsi="Times New Roman" w:cs="Times New Roman"/>
          <w:sz w:val="24"/>
          <w:szCs w:val="24"/>
        </w:rPr>
      </w:pPr>
      <w:r w:rsidRPr="007E1323">
        <w:rPr>
          <w:rFonts w:ascii="Times New Roman" w:hAnsi="Times New Roman" w:cs="Times New Roman"/>
          <w:sz w:val="24"/>
          <w:szCs w:val="24"/>
        </w:rPr>
        <w:t xml:space="preserve">Autor/ica programa: Vedrana Premuž Đipalo </w:t>
      </w:r>
    </w:p>
    <w:p w:rsidR="00AB613E" w:rsidRPr="007E1323" w:rsidRDefault="00AB613E" w:rsidP="00A465EF">
      <w:pPr>
        <w:spacing w:line="240" w:lineRule="auto"/>
        <w:rPr>
          <w:rFonts w:ascii="Times New Roman" w:hAnsi="Times New Roman" w:cs="Times New Roman"/>
          <w:b/>
          <w:color w:val="002060"/>
          <w:sz w:val="24"/>
          <w:szCs w:val="24"/>
        </w:rPr>
      </w:pPr>
      <w:r w:rsidRPr="007E1323">
        <w:rPr>
          <w:rFonts w:ascii="Times New Roman" w:hAnsi="Times New Roman" w:cs="Times New Roman"/>
          <w:sz w:val="24"/>
          <w:szCs w:val="24"/>
        </w:rPr>
        <w:t xml:space="preserve">Broj sudionika u programu 24. EMA-e: </w:t>
      </w:r>
      <w:r w:rsidRPr="007E1323">
        <w:rPr>
          <w:rFonts w:ascii="Times New Roman" w:hAnsi="Times New Roman" w:cs="Times New Roman"/>
          <w:b/>
          <w:sz w:val="24"/>
          <w:szCs w:val="24"/>
        </w:rPr>
        <w:t>60 djece</w:t>
      </w:r>
      <w:r w:rsidRPr="007E1323">
        <w:rPr>
          <w:rFonts w:ascii="Times New Roman" w:hAnsi="Times New Roman" w:cs="Times New Roman"/>
          <w:sz w:val="24"/>
          <w:szCs w:val="24"/>
        </w:rPr>
        <w:t xml:space="preserve"> vrtićke i osnovnoškolske dobi </w:t>
      </w:r>
    </w:p>
    <w:p w:rsidR="007E1323" w:rsidRDefault="007E1323" w:rsidP="00A465EF">
      <w:pPr>
        <w:spacing w:line="240" w:lineRule="auto"/>
        <w:jc w:val="both"/>
        <w:rPr>
          <w:rFonts w:ascii="Times New Roman" w:hAnsi="Times New Roman" w:cs="Times New Roman"/>
          <w:b/>
          <w:sz w:val="24"/>
          <w:szCs w:val="24"/>
        </w:rPr>
      </w:pPr>
    </w:p>
    <w:p w:rsidR="00AB613E" w:rsidRPr="007E1323" w:rsidRDefault="00AB613E" w:rsidP="00A465EF">
      <w:pPr>
        <w:spacing w:line="240" w:lineRule="auto"/>
        <w:jc w:val="both"/>
        <w:rPr>
          <w:rFonts w:ascii="Times New Roman" w:hAnsi="Times New Roman" w:cs="Times New Roman"/>
          <w:b/>
          <w:sz w:val="24"/>
          <w:szCs w:val="24"/>
        </w:rPr>
      </w:pPr>
      <w:r w:rsidRPr="007E1323">
        <w:rPr>
          <w:rFonts w:ascii="Times New Roman" w:hAnsi="Times New Roman" w:cs="Times New Roman"/>
          <w:b/>
          <w:sz w:val="24"/>
          <w:szCs w:val="24"/>
        </w:rPr>
        <w:t xml:space="preserve">PREDAVANJA: </w:t>
      </w:r>
    </w:p>
    <w:p w:rsidR="00AB613E" w:rsidRPr="007E1323" w:rsidRDefault="00B36C85" w:rsidP="00A465EF">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Održano je</w:t>
      </w:r>
      <w:r w:rsidR="00AB613E" w:rsidRPr="007E1323">
        <w:rPr>
          <w:rFonts w:ascii="Times New Roman" w:hAnsi="Times New Roman" w:cs="Times New Roman"/>
          <w:sz w:val="24"/>
          <w:szCs w:val="24"/>
        </w:rPr>
        <w:t xml:space="preserve"> </w:t>
      </w:r>
      <w:r w:rsidR="00AB613E" w:rsidRPr="007E1323">
        <w:rPr>
          <w:rFonts w:ascii="Times New Roman" w:hAnsi="Times New Roman" w:cs="Times New Roman"/>
          <w:b/>
          <w:sz w:val="24"/>
          <w:szCs w:val="24"/>
        </w:rPr>
        <w:t>25 predavanja</w:t>
      </w:r>
      <w:r w:rsidR="00AB613E" w:rsidRPr="007E1323">
        <w:rPr>
          <w:rFonts w:ascii="Times New Roman" w:hAnsi="Times New Roman" w:cs="Times New Roman"/>
          <w:sz w:val="24"/>
          <w:szCs w:val="24"/>
        </w:rPr>
        <w:t xml:space="preserve"> o tradicijskoj kulturi Dalmacije za strane turiste tijekom kojih je prisustvovalo </w:t>
      </w:r>
      <w:r w:rsidR="00AB613E" w:rsidRPr="007E1323">
        <w:rPr>
          <w:rFonts w:ascii="Times New Roman" w:hAnsi="Times New Roman" w:cs="Times New Roman"/>
          <w:b/>
          <w:sz w:val="24"/>
          <w:szCs w:val="24"/>
        </w:rPr>
        <w:t>610 posjetitelja</w:t>
      </w:r>
      <w:r w:rsidR="00AB613E" w:rsidRPr="007E1323">
        <w:rPr>
          <w:rFonts w:ascii="Times New Roman" w:hAnsi="Times New Roman" w:cs="Times New Roman"/>
          <w:sz w:val="24"/>
          <w:szCs w:val="24"/>
        </w:rPr>
        <w:t>. Teme predavanja vezane su za tradicijsku kulturu priobalja, otoka i Dalmatinskog zaleđa (stanovanje, odijevanje, prehrana, nematerijalna kulturna dobra). Predavanje se odvija</w:t>
      </w:r>
      <w:r>
        <w:rPr>
          <w:rFonts w:ascii="Times New Roman" w:hAnsi="Times New Roman" w:cs="Times New Roman"/>
          <w:sz w:val="24"/>
          <w:szCs w:val="24"/>
        </w:rPr>
        <w:t>lo</w:t>
      </w:r>
      <w:r w:rsidR="00AB613E" w:rsidRPr="007E1323">
        <w:rPr>
          <w:rFonts w:ascii="Times New Roman" w:hAnsi="Times New Roman" w:cs="Times New Roman"/>
          <w:sz w:val="24"/>
          <w:szCs w:val="24"/>
        </w:rPr>
        <w:t xml:space="preserve"> uz Power Point prezentaciju s popratnim vizualnim materijalom. </w:t>
      </w:r>
    </w:p>
    <w:p w:rsidR="00AB613E" w:rsidRPr="007E1323" w:rsidRDefault="00B36C85" w:rsidP="00A465EF">
      <w:pPr>
        <w:pStyle w:val="ListParagraph"/>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Održano</w:t>
      </w:r>
      <w:r w:rsidR="00AB613E" w:rsidRPr="007E1323">
        <w:rPr>
          <w:rFonts w:ascii="Times New Roman" w:hAnsi="Times New Roman" w:cs="Times New Roman"/>
          <w:sz w:val="24"/>
          <w:szCs w:val="24"/>
        </w:rPr>
        <w:t xml:space="preserve"> predavanje o muzejskoj edukaciji uz stručno vodstvo kroz muzej za studente/ce Filozofskog fakulteta u Splitu, Odsjek za učiteljski studij. Tema izlaganja: edukacija u muzeju,povijest muzejske institucije, muzejske zbirke, stalni postav, 17. 5. 2019., prof. Dubravka Kuščević. </w:t>
      </w:r>
      <w:r w:rsidR="00AB613E" w:rsidRPr="007E1323">
        <w:rPr>
          <w:rFonts w:ascii="Times New Roman" w:hAnsi="Times New Roman" w:cs="Times New Roman"/>
          <w:b/>
          <w:sz w:val="24"/>
          <w:szCs w:val="24"/>
        </w:rPr>
        <w:t>30 studenata/ica</w:t>
      </w:r>
      <w:r w:rsidR="00AB613E" w:rsidRPr="007E1323">
        <w:rPr>
          <w:rFonts w:ascii="Times New Roman" w:hAnsi="Times New Roman" w:cs="Times New Roman"/>
          <w:sz w:val="24"/>
          <w:szCs w:val="24"/>
        </w:rPr>
        <w:t xml:space="preserve">. </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0601A7" w:rsidRPr="007E1323" w:rsidRDefault="007E1323" w:rsidP="00A465EF">
      <w:pPr>
        <w:spacing w:after="0" w:line="240" w:lineRule="auto"/>
        <w:jc w:val="both"/>
        <w:rPr>
          <w:rFonts w:ascii="Times New Roman" w:eastAsia="Times New Roman" w:hAnsi="Times New Roman" w:cs="Times New Roman"/>
          <w:b/>
          <w:color w:val="000000"/>
          <w:sz w:val="24"/>
          <w:szCs w:val="24"/>
        </w:rPr>
      </w:pPr>
      <w:r w:rsidRPr="007E1323">
        <w:rPr>
          <w:rFonts w:ascii="Times New Roman" w:eastAsia="Times New Roman" w:hAnsi="Times New Roman" w:cs="Times New Roman"/>
          <w:b/>
          <w:color w:val="000000"/>
          <w:sz w:val="24"/>
          <w:szCs w:val="24"/>
        </w:rPr>
        <w:t>11</w:t>
      </w:r>
      <w:r w:rsidR="00CA469D" w:rsidRPr="007E1323">
        <w:rPr>
          <w:rFonts w:ascii="Times New Roman" w:eastAsia="Times New Roman" w:hAnsi="Times New Roman" w:cs="Times New Roman"/>
          <w:b/>
          <w:color w:val="000000"/>
          <w:sz w:val="24"/>
          <w:szCs w:val="24"/>
        </w:rPr>
        <w:t>. ODNOSI S JAVNOŠĆU (PR)</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0601A7"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7.1. Koncerti i priredbe</w:t>
      </w:r>
    </w:p>
    <w:p w:rsidR="000601A7" w:rsidRPr="007E1323" w:rsidRDefault="00CA469D" w:rsidP="00A465EF">
      <w:pPr>
        <w:spacing w:after="0" w:line="240" w:lineRule="auto"/>
        <w:jc w:val="both"/>
        <w:rPr>
          <w:rFonts w:ascii="Times New Roman" w:eastAsia="Times New Roman" w:hAnsi="Times New Roman" w:cs="Times New Roman"/>
          <w:sz w:val="24"/>
          <w:szCs w:val="24"/>
        </w:rPr>
      </w:pPr>
      <w:r w:rsidRPr="007E1323">
        <w:rPr>
          <w:rFonts w:ascii="Times New Roman" w:eastAsia="Times New Roman" w:hAnsi="Times New Roman" w:cs="Times New Roman"/>
          <w:sz w:val="24"/>
          <w:szCs w:val="24"/>
        </w:rPr>
        <w:t>dr. S. Braica</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PREDSTAVLJANJA i PREDAVANJA</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Predstavljanje knjige „Splitski krnjevali“, EMS, 21. veljače (dr.sc. Joško Belamarić, dr.sc. Silvio Braica, Goran Borčić)</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Predavanje „Splitski krnjevali“, Goran Borčić, EMS 25. veljače</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Predstavljanje knjige „Splitski krnjevali“, Muzej Mimara - Zagreb, 5. ožujka (dr.sc. Tvrtko Zebec, dr.sc. Silvio Braica, Goran Borčić)</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 xml:space="preserve">Predstavljanje knjige Dinke Alaupović Gjeldum „O tradicijskoj kulturi srednje Dalmacije“, Knjiga Mediterana, 28. rujna </w:t>
      </w:r>
    </w:p>
    <w:p w:rsidR="00D405A9" w:rsidRPr="007E1323" w:rsidRDefault="00D405A9" w:rsidP="00A465EF">
      <w:pPr>
        <w:spacing w:after="0" w:line="240" w:lineRule="auto"/>
        <w:rPr>
          <w:rFonts w:ascii="Times New Roman" w:hAnsi="Times New Roman" w:cs="Times New Roman"/>
          <w:sz w:val="24"/>
          <w:szCs w:val="24"/>
        </w:rPr>
      </w:pP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KONCERTI</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SingInSplit, Koncert klapa Ventula, Ankora i Žrnovnica, 31. svibnja</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Koncert Privatne glazbene škole Papandopulo, 6. lipnja</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 xml:space="preserve">Koncert KUD-a Prigorje, Križevci „Ajdi idemo na široku cestu“, 29. lipnja </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Piano loop festival 14. – 20. kolovoza</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Koncert Klasične hrvatske četvorke „Trane meets Wes“, 19. rujna</w:t>
      </w:r>
    </w:p>
    <w:p w:rsidR="00D405A9" w:rsidRPr="007E1323" w:rsidRDefault="00D405A9" w:rsidP="00A465EF">
      <w:pPr>
        <w:spacing w:after="0" w:line="240" w:lineRule="auto"/>
        <w:rPr>
          <w:rFonts w:ascii="Times New Roman" w:hAnsi="Times New Roman" w:cs="Times New Roman"/>
          <w:sz w:val="24"/>
          <w:szCs w:val="24"/>
        </w:rPr>
      </w:pPr>
      <w:r w:rsidRPr="007E1323">
        <w:rPr>
          <w:rFonts w:ascii="Times New Roman" w:hAnsi="Times New Roman" w:cs="Times New Roman"/>
          <w:sz w:val="24"/>
          <w:szCs w:val="24"/>
        </w:rPr>
        <w:t>7. dani klasične gitare, 2. studenoga</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0601A7" w:rsidRPr="007E1323" w:rsidRDefault="007E1323" w:rsidP="00A465EF">
      <w:pPr>
        <w:spacing w:after="0" w:line="240" w:lineRule="auto"/>
        <w:jc w:val="both"/>
        <w:rPr>
          <w:rFonts w:ascii="Times New Roman" w:eastAsia="Times New Roman" w:hAnsi="Times New Roman" w:cs="Times New Roman"/>
          <w:b/>
          <w:sz w:val="24"/>
          <w:szCs w:val="24"/>
        </w:rPr>
      </w:pPr>
      <w:r w:rsidRPr="007E1323">
        <w:rPr>
          <w:rFonts w:ascii="Times New Roman" w:eastAsia="Times New Roman" w:hAnsi="Times New Roman" w:cs="Times New Roman"/>
          <w:b/>
          <w:spacing w:val="4"/>
          <w:sz w:val="24"/>
          <w:szCs w:val="24"/>
        </w:rPr>
        <w:t>12</w:t>
      </w:r>
      <w:r w:rsidR="00CA469D" w:rsidRPr="007E1323">
        <w:rPr>
          <w:rFonts w:ascii="Times New Roman" w:eastAsia="Times New Roman" w:hAnsi="Times New Roman" w:cs="Times New Roman"/>
          <w:b/>
          <w:sz w:val="24"/>
          <w:szCs w:val="24"/>
        </w:rPr>
        <w:t>.</w:t>
      </w:r>
      <w:r w:rsidR="00CA469D" w:rsidRPr="007E1323">
        <w:rPr>
          <w:rFonts w:ascii="Times New Roman" w:eastAsia="Times New Roman" w:hAnsi="Times New Roman" w:cs="Times New Roman"/>
          <w:b/>
          <w:spacing w:val="7"/>
          <w:sz w:val="24"/>
          <w:szCs w:val="24"/>
        </w:rPr>
        <w:t xml:space="preserve"> </w:t>
      </w:r>
      <w:r w:rsidR="00CA469D" w:rsidRPr="007E1323">
        <w:rPr>
          <w:rFonts w:ascii="Times New Roman" w:eastAsia="Times New Roman" w:hAnsi="Times New Roman" w:cs="Times New Roman"/>
          <w:b/>
          <w:sz w:val="24"/>
          <w:szCs w:val="24"/>
        </w:rPr>
        <w:t>U</w:t>
      </w:r>
      <w:r w:rsidR="00CA469D" w:rsidRPr="007E1323">
        <w:rPr>
          <w:rFonts w:ascii="Times New Roman" w:eastAsia="Times New Roman" w:hAnsi="Times New Roman" w:cs="Times New Roman"/>
          <w:b/>
          <w:spacing w:val="4"/>
          <w:sz w:val="24"/>
          <w:szCs w:val="24"/>
        </w:rPr>
        <w:t>K</w:t>
      </w:r>
      <w:r w:rsidR="00CA469D" w:rsidRPr="007E1323">
        <w:rPr>
          <w:rFonts w:ascii="Times New Roman" w:eastAsia="Times New Roman" w:hAnsi="Times New Roman" w:cs="Times New Roman"/>
          <w:b/>
          <w:sz w:val="24"/>
          <w:szCs w:val="24"/>
        </w:rPr>
        <w:t>UPAN</w:t>
      </w:r>
      <w:r w:rsidR="00CA469D" w:rsidRPr="007E1323">
        <w:rPr>
          <w:rFonts w:ascii="Times New Roman" w:eastAsia="Times New Roman" w:hAnsi="Times New Roman" w:cs="Times New Roman"/>
          <w:b/>
          <w:spacing w:val="57"/>
          <w:sz w:val="24"/>
          <w:szCs w:val="24"/>
        </w:rPr>
        <w:t xml:space="preserve"> </w:t>
      </w:r>
      <w:r w:rsidR="00CA469D" w:rsidRPr="007E1323">
        <w:rPr>
          <w:rFonts w:ascii="Times New Roman" w:eastAsia="Times New Roman" w:hAnsi="Times New Roman" w:cs="Times New Roman"/>
          <w:b/>
          <w:sz w:val="24"/>
          <w:szCs w:val="24"/>
        </w:rPr>
        <w:t>BR</w:t>
      </w:r>
      <w:r w:rsidR="00CA469D" w:rsidRPr="007E1323">
        <w:rPr>
          <w:rFonts w:ascii="Times New Roman" w:eastAsia="Times New Roman" w:hAnsi="Times New Roman" w:cs="Times New Roman"/>
          <w:b/>
          <w:spacing w:val="4"/>
          <w:sz w:val="24"/>
          <w:szCs w:val="24"/>
        </w:rPr>
        <w:t>O</w:t>
      </w:r>
      <w:r w:rsidR="00CA469D" w:rsidRPr="007E1323">
        <w:rPr>
          <w:rFonts w:ascii="Times New Roman" w:eastAsia="Times New Roman" w:hAnsi="Times New Roman" w:cs="Times New Roman"/>
          <w:b/>
          <w:sz w:val="24"/>
          <w:szCs w:val="24"/>
        </w:rPr>
        <w:t>J P</w:t>
      </w:r>
      <w:r w:rsidR="00CA469D" w:rsidRPr="007E1323">
        <w:rPr>
          <w:rFonts w:ascii="Times New Roman" w:eastAsia="Times New Roman" w:hAnsi="Times New Roman" w:cs="Times New Roman"/>
          <w:b/>
          <w:spacing w:val="10"/>
          <w:sz w:val="24"/>
          <w:szCs w:val="24"/>
        </w:rPr>
        <w:t>O</w:t>
      </w:r>
      <w:r w:rsidR="00CA469D" w:rsidRPr="007E1323">
        <w:rPr>
          <w:rFonts w:ascii="Times New Roman" w:eastAsia="Times New Roman" w:hAnsi="Times New Roman" w:cs="Times New Roman"/>
          <w:b/>
          <w:sz w:val="24"/>
          <w:szCs w:val="24"/>
        </w:rPr>
        <w:t>SJETIT</w:t>
      </w:r>
      <w:r w:rsidR="00CA469D" w:rsidRPr="007E1323">
        <w:rPr>
          <w:rFonts w:ascii="Times New Roman" w:eastAsia="Times New Roman" w:hAnsi="Times New Roman" w:cs="Times New Roman"/>
          <w:b/>
          <w:spacing w:val="9"/>
          <w:sz w:val="24"/>
          <w:szCs w:val="24"/>
        </w:rPr>
        <w:t>E</w:t>
      </w:r>
      <w:r w:rsidR="00CA469D" w:rsidRPr="007E1323">
        <w:rPr>
          <w:rFonts w:ascii="Times New Roman" w:eastAsia="Times New Roman" w:hAnsi="Times New Roman" w:cs="Times New Roman"/>
          <w:b/>
          <w:sz w:val="24"/>
          <w:szCs w:val="24"/>
        </w:rPr>
        <w:t xml:space="preserve">LJA </w:t>
      </w:r>
    </w:p>
    <w:p w:rsidR="000601A7" w:rsidRPr="007E1323" w:rsidRDefault="000601A7" w:rsidP="00A465EF">
      <w:pPr>
        <w:spacing w:after="0" w:line="240" w:lineRule="auto"/>
        <w:jc w:val="both"/>
        <w:rPr>
          <w:rFonts w:ascii="Times New Roman" w:eastAsia="Times New Roman" w:hAnsi="Times New Roman" w:cs="Times New Roman"/>
          <w:sz w:val="24"/>
          <w:szCs w:val="24"/>
        </w:rPr>
      </w:pPr>
    </w:p>
    <w:p w:rsidR="000601A7" w:rsidRPr="007E1323" w:rsidRDefault="00CA469D" w:rsidP="00A465EF">
      <w:pPr>
        <w:spacing w:after="0" w:line="240" w:lineRule="auto"/>
        <w:jc w:val="both"/>
        <w:rPr>
          <w:rFonts w:ascii="Times New Roman" w:eastAsia="Times New Roman" w:hAnsi="Times New Roman" w:cs="Times New Roman"/>
          <w:spacing w:val="8"/>
          <w:sz w:val="24"/>
          <w:szCs w:val="24"/>
        </w:rPr>
      </w:pPr>
      <w:r w:rsidRPr="007E1323">
        <w:rPr>
          <w:rFonts w:ascii="Times New Roman" w:eastAsia="Times New Roman" w:hAnsi="Times New Roman" w:cs="Times New Roman"/>
          <w:sz w:val="24"/>
          <w:szCs w:val="24"/>
        </w:rPr>
        <w:t>Mu</w:t>
      </w:r>
      <w:r w:rsidRPr="007E1323">
        <w:rPr>
          <w:rFonts w:ascii="Times New Roman" w:eastAsia="Times New Roman" w:hAnsi="Times New Roman" w:cs="Times New Roman"/>
          <w:spacing w:val="4"/>
          <w:sz w:val="24"/>
          <w:szCs w:val="24"/>
        </w:rPr>
        <w:t>z</w:t>
      </w:r>
      <w:r w:rsidRPr="007E1323">
        <w:rPr>
          <w:rFonts w:ascii="Times New Roman" w:eastAsia="Times New Roman" w:hAnsi="Times New Roman" w:cs="Times New Roman"/>
          <w:spacing w:val="-5"/>
          <w:sz w:val="24"/>
          <w:szCs w:val="24"/>
        </w:rPr>
        <w:t>e</w:t>
      </w:r>
      <w:r w:rsidRPr="007E1323">
        <w:rPr>
          <w:rFonts w:ascii="Times New Roman" w:eastAsia="Times New Roman" w:hAnsi="Times New Roman" w:cs="Times New Roman"/>
          <w:sz w:val="24"/>
          <w:szCs w:val="24"/>
        </w:rPr>
        <w:t>j</w:t>
      </w:r>
      <w:r w:rsidRPr="007E1323">
        <w:rPr>
          <w:rFonts w:ascii="Times New Roman" w:eastAsia="Times New Roman" w:hAnsi="Times New Roman" w:cs="Times New Roman"/>
          <w:spacing w:val="24"/>
          <w:sz w:val="24"/>
          <w:szCs w:val="24"/>
        </w:rPr>
        <w:t xml:space="preserve"> </w:t>
      </w:r>
      <w:r w:rsidR="00D405A9" w:rsidRPr="007E1323">
        <w:rPr>
          <w:rFonts w:ascii="Times New Roman" w:eastAsia="Times New Roman" w:hAnsi="Times New Roman" w:cs="Times New Roman"/>
          <w:spacing w:val="6"/>
          <w:sz w:val="24"/>
          <w:szCs w:val="24"/>
        </w:rPr>
        <w:t>je</w:t>
      </w:r>
      <w:r w:rsidRPr="007E1323">
        <w:rPr>
          <w:rFonts w:ascii="Times New Roman" w:eastAsia="Times New Roman" w:hAnsi="Times New Roman" w:cs="Times New Roman"/>
          <w:spacing w:val="6"/>
          <w:sz w:val="24"/>
          <w:szCs w:val="24"/>
        </w:rPr>
        <w:t xml:space="preserve"> u </w:t>
      </w:r>
      <w:r w:rsidRPr="007E1323">
        <w:rPr>
          <w:rFonts w:ascii="Times New Roman" w:eastAsia="Times New Roman" w:hAnsi="Times New Roman" w:cs="Times New Roman"/>
          <w:spacing w:val="8"/>
          <w:sz w:val="24"/>
          <w:szCs w:val="24"/>
        </w:rPr>
        <w:t>201</w:t>
      </w:r>
      <w:r w:rsidR="00D405A9" w:rsidRPr="007E1323">
        <w:rPr>
          <w:rFonts w:ascii="Times New Roman" w:eastAsia="Times New Roman" w:hAnsi="Times New Roman" w:cs="Times New Roman"/>
          <w:spacing w:val="8"/>
          <w:sz w:val="24"/>
          <w:szCs w:val="24"/>
        </w:rPr>
        <w:t>9</w:t>
      </w:r>
      <w:r w:rsidRPr="007E1323">
        <w:rPr>
          <w:rFonts w:ascii="Times New Roman" w:eastAsia="Times New Roman" w:hAnsi="Times New Roman" w:cs="Times New Roman"/>
          <w:spacing w:val="8"/>
          <w:sz w:val="24"/>
          <w:szCs w:val="24"/>
        </w:rPr>
        <w:t>. godini ukupno posjetil</w:t>
      </w:r>
      <w:r w:rsidR="00D405A9" w:rsidRPr="007E1323">
        <w:rPr>
          <w:rFonts w:ascii="Times New Roman" w:eastAsia="Times New Roman" w:hAnsi="Times New Roman" w:cs="Times New Roman"/>
          <w:spacing w:val="8"/>
          <w:sz w:val="24"/>
          <w:szCs w:val="24"/>
        </w:rPr>
        <w:t>o</w:t>
      </w:r>
      <w:r w:rsidRPr="007E1323">
        <w:rPr>
          <w:rFonts w:ascii="Times New Roman" w:eastAsia="Times New Roman" w:hAnsi="Times New Roman" w:cs="Times New Roman"/>
          <w:spacing w:val="8"/>
          <w:sz w:val="24"/>
          <w:szCs w:val="24"/>
        </w:rPr>
        <w:t xml:space="preserve"> </w:t>
      </w:r>
      <w:r w:rsidR="00D405A9" w:rsidRPr="007E1323">
        <w:rPr>
          <w:rFonts w:ascii="Times New Roman" w:eastAsia="Times New Roman" w:hAnsi="Times New Roman" w:cs="Times New Roman"/>
          <w:spacing w:val="8"/>
          <w:sz w:val="24"/>
          <w:szCs w:val="24"/>
        </w:rPr>
        <w:t>56.848</w:t>
      </w:r>
      <w:r w:rsidRPr="007E1323">
        <w:rPr>
          <w:rFonts w:ascii="Times New Roman" w:eastAsia="Times New Roman" w:hAnsi="Times New Roman" w:cs="Times New Roman"/>
          <w:spacing w:val="8"/>
          <w:sz w:val="24"/>
          <w:szCs w:val="24"/>
        </w:rPr>
        <w:t xml:space="preserve"> osob</w:t>
      </w:r>
      <w:r w:rsidR="00D405A9" w:rsidRPr="007E1323">
        <w:rPr>
          <w:rFonts w:ascii="Times New Roman" w:eastAsia="Times New Roman" w:hAnsi="Times New Roman" w:cs="Times New Roman"/>
          <w:spacing w:val="8"/>
          <w:sz w:val="24"/>
          <w:szCs w:val="24"/>
        </w:rPr>
        <w:t>a</w:t>
      </w:r>
      <w:r w:rsidRPr="007E1323">
        <w:rPr>
          <w:rFonts w:ascii="Times New Roman" w:eastAsia="Times New Roman" w:hAnsi="Times New Roman" w:cs="Times New Roman"/>
          <w:spacing w:val="8"/>
          <w:sz w:val="24"/>
          <w:szCs w:val="24"/>
        </w:rPr>
        <w:t xml:space="preserve"> (od čega naplaćenih ulazaka </w:t>
      </w:r>
      <w:r w:rsidR="00D405A9" w:rsidRPr="007E1323">
        <w:rPr>
          <w:rFonts w:ascii="Times New Roman" w:hAnsi="Times New Roman" w:cs="Times New Roman"/>
          <w:sz w:val="24"/>
          <w:szCs w:val="24"/>
        </w:rPr>
        <w:t>51.031</w:t>
      </w:r>
      <w:r w:rsidRPr="007E1323">
        <w:rPr>
          <w:rFonts w:ascii="Times New Roman" w:eastAsia="Times New Roman" w:hAnsi="Times New Roman" w:cs="Times New Roman"/>
          <w:spacing w:val="8"/>
          <w:sz w:val="24"/>
          <w:szCs w:val="24"/>
        </w:rPr>
        <w:t xml:space="preserve">, dok ih je </w:t>
      </w:r>
      <w:r w:rsidR="00D405A9" w:rsidRPr="007E1323">
        <w:rPr>
          <w:rFonts w:ascii="Times New Roman" w:hAnsi="Times New Roman" w:cs="Times New Roman"/>
          <w:sz w:val="24"/>
          <w:szCs w:val="24"/>
        </w:rPr>
        <w:t>5.817</w:t>
      </w:r>
      <w:r w:rsidRPr="007E1323">
        <w:rPr>
          <w:rFonts w:ascii="Times New Roman" w:eastAsia="Times New Roman" w:hAnsi="Times New Roman" w:cs="Times New Roman"/>
          <w:spacing w:val="8"/>
          <w:sz w:val="24"/>
          <w:szCs w:val="24"/>
        </w:rPr>
        <w:t xml:space="preserve"> s besplatnim ulazom).</w:t>
      </w:r>
    </w:p>
    <w:p w:rsidR="000601A7" w:rsidRPr="007E1323" w:rsidRDefault="00CA469D" w:rsidP="00A465EF">
      <w:pPr>
        <w:spacing w:after="0" w:line="240" w:lineRule="auto"/>
        <w:jc w:val="both"/>
        <w:rPr>
          <w:rFonts w:ascii="Times New Roman" w:eastAsia="Times New Roman" w:hAnsi="Times New Roman" w:cs="Times New Roman"/>
          <w:spacing w:val="8"/>
          <w:sz w:val="24"/>
          <w:szCs w:val="24"/>
        </w:rPr>
      </w:pPr>
      <w:r w:rsidRPr="007E1323">
        <w:rPr>
          <w:rFonts w:ascii="Times New Roman" w:eastAsia="Times New Roman" w:hAnsi="Times New Roman" w:cs="Times New Roman"/>
          <w:spacing w:val="8"/>
          <w:sz w:val="24"/>
          <w:szCs w:val="24"/>
        </w:rPr>
        <w:t>Izložb</w:t>
      </w:r>
      <w:r w:rsidR="00D405A9" w:rsidRPr="007E1323">
        <w:rPr>
          <w:rFonts w:ascii="Times New Roman" w:eastAsia="Times New Roman" w:hAnsi="Times New Roman" w:cs="Times New Roman"/>
          <w:spacing w:val="8"/>
          <w:sz w:val="24"/>
          <w:szCs w:val="24"/>
        </w:rPr>
        <w:t>u</w:t>
      </w:r>
      <w:r w:rsidRPr="007E1323">
        <w:rPr>
          <w:rFonts w:ascii="Times New Roman" w:eastAsia="Times New Roman" w:hAnsi="Times New Roman" w:cs="Times New Roman"/>
          <w:spacing w:val="8"/>
          <w:sz w:val="24"/>
          <w:szCs w:val="24"/>
        </w:rPr>
        <w:t xml:space="preserve"> Muzeja na gostovanj</w:t>
      </w:r>
      <w:r w:rsidR="00D405A9" w:rsidRPr="007E1323">
        <w:rPr>
          <w:rFonts w:ascii="Times New Roman" w:eastAsia="Times New Roman" w:hAnsi="Times New Roman" w:cs="Times New Roman"/>
          <w:spacing w:val="8"/>
          <w:sz w:val="24"/>
          <w:szCs w:val="24"/>
        </w:rPr>
        <w:t>u</w:t>
      </w:r>
      <w:r w:rsidRPr="007E1323">
        <w:rPr>
          <w:rFonts w:ascii="Times New Roman" w:eastAsia="Times New Roman" w:hAnsi="Times New Roman" w:cs="Times New Roman"/>
          <w:spacing w:val="8"/>
          <w:sz w:val="24"/>
          <w:szCs w:val="24"/>
        </w:rPr>
        <w:t xml:space="preserve"> </w:t>
      </w:r>
      <w:r w:rsidR="00D405A9" w:rsidRPr="007E1323">
        <w:rPr>
          <w:rFonts w:ascii="Times New Roman" w:eastAsia="Times New Roman" w:hAnsi="Times New Roman" w:cs="Times New Roman"/>
          <w:spacing w:val="8"/>
          <w:sz w:val="24"/>
          <w:szCs w:val="24"/>
        </w:rPr>
        <w:t xml:space="preserve">u Klisu posjetilo je </w:t>
      </w:r>
      <w:r w:rsidR="00D405A9" w:rsidRPr="007E1323">
        <w:rPr>
          <w:rFonts w:ascii="Times New Roman" w:hAnsi="Times New Roman" w:cs="Times New Roman"/>
          <w:sz w:val="24"/>
          <w:szCs w:val="24"/>
        </w:rPr>
        <w:t>22.000</w:t>
      </w:r>
      <w:r w:rsidRPr="007E1323">
        <w:rPr>
          <w:rFonts w:ascii="Times New Roman" w:eastAsia="Times New Roman" w:hAnsi="Times New Roman" w:cs="Times New Roman"/>
          <w:spacing w:val="8"/>
          <w:sz w:val="24"/>
          <w:szCs w:val="24"/>
        </w:rPr>
        <w:t xml:space="preserve"> osob</w:t>
      </w:r>
      <w:r w:rsidR="00D405A9" w:rsidRPr="007E1323">
        <w:rPr>
          <w:rFonts w:ascii="Times New Roman" w:eastAsia="Times New Roman" w:hAnsi="Times New Roman" w:cs="Times New Roman"/>
          <w:spacing w:val="8"/>
          <w:sz w:val="24"/>
          <w:szCs w:val="24"/>
        </w:rPr>
        <w:t>a</w:t>
      </w:r>
      <w:r w:rsidRPr="007E1323">
        <w:rPr>
          <w:rFonts w:ascii="Times New Roman" w:eastAsia="Times New Roman" w:hAnsi="Times New Roman" w:cs="Times New Roman"/>
          <w:spacing w:val="8"/>
          <w:sz w:val="24"/>
          <w:szCs w:val="24"/>
        </w:rPr>
        <w:t>.</w:t>
      </w:r>
    </w:p>
    <w:p w:rsidR="00E017DE" w:rsidRDefault="00CA469D" w:rsidP="00A465EF">
      <w:pPr>
        <w:spacing w:after="0" w:line="240" w:lineRule="auto"/>
        <w:jc w:val="both"/>
        <w:rPr>
          <w:rFonts w:ascii="Times New Roman" w:eastAsia="Times New Roman" w:hAnsi="Times New Roman" w:cs="Times New Roman"/>
          <w:spacing w:val="8"/>
          <w:sz w:val="24"/>
          <w:szCs w:val="24"/>
        </w:rPr>
      </w:pPr>
      <w:r w:rsidRPr="007E1323">
        <w:rPr>
          <w:rFonts w:ascii="Times New Roman" w:eastAsia="Times New Roman" w:hAnsi="Times New Roman" w:cs="Times New Roman"/>
          <w:spacing w:val="8"/>
          <w:sz w:val="24"/>
          <w:szCs w:val="24"/>
        </w:rPr>
        <w:t xml:space="preserve">     </w:t>
      </w:r>
    </w:p>
    <w:p w:rsidR="00E017DE" w:rsidRDefault="00E017DE" w:rsidP="00A465EF">
      <w:pPr>
        <w:spacing w:after="0" w:line="240" w:lineRule="auto"/>
        <w:jc w:val="both"/>
        <w:rPr>
          <w:rFonts w:ascii="Times New Roman" w:eastAsia="Times New Roman" w:hAnsi="Times New Roman" w:cs="Times New Roman"/>
          <w:spacing w:val="8"/>
          <w:sz w:val="24"/>
          <w:szCs w:val="24"/>
        </w:rPr>
      </w:pPr>
    </w:p>
    <w:p w:rsidR="00E017DE" w:rsidRDefault="00E017DE" w:rsidP="00C87ED9">
      <w:pPr>
        <w:spacing w:after="0" w:line="240" w:lineRule="auto"/>
        <w:ind w:left="6372"/>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Ravnatelj</w:t>
      </w:r>
    </w:p>
    <w:p w:rsidR="00E017DE" w:rsidRPr="008E0F74" w:rsidRDefault="00E017DE" w:rsidP="00C87ED9">
      <w:pPr>
        <w:spacing w:after="0" w:line="240" w:lineRule="auto"/>
        <w:ind w:left="6372"/>
        <w:jc w:val="both"/>
        <w:rPr>
          <w:rFonts w:ascii="Times New Roman" w:eastAsia="Times New Roman" w:hAnsi="Times New Roman" w:cs="Times New Roman"/>
          <w:i/>
          <w:spacing w:val="8"/>
          <w:sz w:val="24"/>
          <w:szCs w:val="24"/>
        </w:rPr>
      </w:pPr>
      <w:r w:rsidRPr="008E0F74">
        <w:rPr>
          <w:rFonts w:ascii="Times New Roman" w:eastAsia="Times New Roman" w:hAnsi="Times New Roman" w:cs="Times New Roman"/>
          <w:i/>
          <w:spacing w:val="8"/>
          <w:sz w:val="24"/>
          <w:szCs w:val="24"/>
        </w:rPr>
        <w:t>Silvio Braica</w:t>
      </w:r>
    </w:p>
    <w:p w:rsidR="00E017DE" w:rsidRDefault="00E017DE" w:rsidP="00A465EF">
      <w:pPr>
        <w:spacing w:after="0" w:line="240" w:lineRule="auto"/>
        <w:jc w:val="both"/>
        <w:rPr>
          <w:rFonts w:ascii="Times New Roman" w:eastAsia="Times New Roman" w:hAnsi="Times New Roman" w:cs="Times New Roman"/>
          <w:spacing w:val="8"/>
          <w:sz w:val="24"/>
          <w:szCs w:val="24"/>
        </w:rPr>
      </w:pPr>
    </w:p>
    <w:p w:rsidR="00E017DE" w:rsidRDefault="00E017DE" w:rsidP="00A465EF">
      <w:pPr>
        <w:spacing w:after="0" w:line="240" w:lineRule="auto"/>
        <w:jc w:val="both"/>
        <w:rPr>
          <w:rFonts w:ascii="Times New Roman" w:eastAsia="Times New Roman" w:hAnsi="Times New Roman" w:cs="Times New Roman"/>
          <w:spacing w:val="8"/>
          <w:sz w:val="24"/>
          <w:szCs w:val="24"/>
        </w:rPr>
      </w:pPr>
    </w:p>
    <w:p w:rsidR="000601A7" w:rsidRPr="00E017DE" w:rsidRDefault="00E017DE" w:rsidP="00A465EF">
      <w:pPr>
        <w:spacing w:after="0" w:line="240" w:lineRule="auto"/>
        <w:jc w:val="both"/>
        <w:rPr>
          <w:rFonts w:ascii="Times New Roman" w:eastAsia="Times New Roman" w:hAnsi="Times New Roman" w:cs="Times New Roman"/>
          <w:i/>
          <w:spacing w:val="8"/>
          <w:sz w:val="24"/>
          <w:szCs w:val="24"/>
        </w:rPr>
      </w:pPr>
      <w:bookmarkStart w:id="0" w:name="_GoBack"/>
      <w:r w:rsidRPr="00E017DE">
        <w:rPr>
          <w:rFonts w:ascii="Times New Roman" w:eastAsia="Times New Roman" w:hAnsi="Times New Roman" w:cs="Times New Roman"/>
          <w:i/>
          <w:spacing w:val="8"/>
          <w:sz w:val="24"/>
          <w:szCs w:val="24"/>
        </w:rPr>
        <w:t>Split, 13. veljače 2020.</w:t>
      </w:r>
      <w:r w:rsidR="00CA469D" w:rsidRPr="00E017DE">
        <w:rPr>
          <w:rFonts w:ascii="Times New Roman" w:eastAsia="Times New Roman" w:hAnsi="Times New Roman" w:cs="Times New Roman"/>
          <w:i/>
          <w:spacing w:val="8"/>
          <w:sz w:val="24"/>
          <w:szCs w:val="24"/>
        </w:rPr>
        <w:t xml:space="preserve">               </w:t>
      </w:r>
    </w:p>
    <w:p w:rsidR="00E017DE" w:rsidRPr="00E017DE" w:rsidRDefault="00E017DE" w:rsidP="00A465EF">
      <w:pPr>
        <w:spacing w:after="0" w:line="240" w:lineRule="auto"/>
        <w:jc w:val="both"/>
        <w:rPr>
          <w:rFonts w:ascii="Times New Roman" w:eastAsia="Times New Roman" w:hAnsi="Times New Roman" w:cs="Times New Roman"/>
          <w:i/>
          <w:spacing w:val="8"/>
          <w:sz w:val="24"/>
          <w:szCs w:val="24"/>
        </w:rPr>
      </w:pPr>
      <w:r w:rsidRPr="00E017DE">
        <w:rPr>
          <w:rFonts w:ascii="Times New Roman" w:eastAsia="Times New Roman" w:hAnsi="Times New Roman" w:cs="Times New Roman"/>
          <w:i/>
          <w:spacing w:val="8"/>
          <w:sz w:val="24"/>
          <w:szCs w:val="24"/>
        </w:rPr>
        <w:t>Klasa:</w:t>
      </w:r>
      <w:r>
        <w:rPr>
          <w:rFonts w:ascii="Times New Roman" w:eastAsia="Times New Roman" w:hAnsi="Times New Roman" w:cs="Times New Roman"/>
          <w:i/>
          <w:spacing w:val="8"/>
          <w:sz w:val="24"/>
          <w:szCs w:val="24"/>
        </w:rPr>
        <w:t xml:space="preserve"> </w:t>
      </w:r>
      <w:r w:rsidR="00CD2D1A">
        <w:rPr>
          <w:rFonts w:ascii="Times New Roman" w:hAnsi="Times New Roman" w:cs="Times New Roman"/>
          <w:i/>
          <w:sz w:val="24"/>
          <w:szCs w:val="24"/>
        </w:rPr>
        <w:t>612-05/20-01/33</w:t>
      </w:r>
    </w:p>
    <w:p w:rsidR="00E017DE" w:rsidRPr="00E017DE" w:rsidRDefault="00E017DE" w:rsidP="00A465EF">
      <w:pPr>
        <w:spacing w:after="0" w:line="240" w:lineRule="auto"/>
        <w:jc w:val="both"/>
        <w:rPr>
          <w:rFonts w:ascii="Times New Roman" w:eastAsia="Times New Roman" w:hAnsi="Times New Roman" w:cs="Times New Roman"/>
          <w:i/>
          <w:sz w:val="24"/>
          <w:szCs w:val="24"/>
        </w:rPr>
      </w:pPr>
      <w:proofErr w:type="spellStart"/>
      <w:r w:rsidRPr="00E017DE">
        <w:rPr>
          <w:rFonts w:ascii="Times New Roman" w:eastAsia="Times New Roman" w:hAnsi="Times New Roman" w:cs="Times New Roman"/>
          <w:i/>
          <w:spacing w:val="8"/>
          <w:sz w:val="24"/>
          <w:szCs w:val="24"/>
        </w:rPr>
        <w:t>Ur.broj</w:t>
      </w:r>
      <w:proofErr w:type="spellEnd"/>
      <w:r w:rsidRPr="00E017DE">
        <w:rPr>
          <w:rFonts w:ascii="Times New Roman" w:eastAsia="Times New Roman" w:hAnsi="Times New Roman" w:cs="Times New Roman"/>
          <w:i/>
          <w:spacing w:val="8"/>
          <w:sz w:val="24"/>
          <w:szCs w:val="24"/>
        </w:rPr>
        <w:t>:</w:t>
      </w:r>
      <w:r>
        <w:rPr>
          <w:rFonts w:ascii="Times New Roman" w:eastAsia="Times New Roman" w:hAnsi="Times New Roman" w:cs="Times New Roman"/>
          <w:i/>
          <w:spacing w:val="8"/>
          <w:sz w:val="24"/>
          <w:szCs w:val="24"/>
        </w:rPr>
        <w:t xml:space="preserve"> 2181-113-20-10</w:t>
      </w:r>
      <w:bookmarkEnd w:id="0"/>
    </w:p>
    <w:sectPr w:rsidR="00E017DE" w:rsidRPr="00E017DE" w:rsidSect="00CF6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C"/>
    <w:multiLevelType w:val="hybridMultilevel"/>
    <w:tmpl w:val="ECBC7A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D8140E"/>
    <w:multiLevelType w:val="hybridMultilevel"/>
    <w:tmpl w:val="11C8921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6CC6EE0"/>
    <w:multiLevelType w:val="hybridMultilevel"/>
    <w:tmpl w:val="916A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E367A4"/>
    <w:multiLevelType w:val="hybridMultilevel"/>
    <w:tmpl w:val="57B073F6"/>
    <w:lvl w:ilvl="0" w:tplc="AA62E52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BB27F4"/>
    <w:multiLevelType w:val="hybridMultilevel"/>
    <w:tmpl w:val="5C909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6E0AC3"/>
    <w:multiLevelType w:val="hybridMultilevel"/>
    <w:tmpl w:val="FEE8A804"/>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6">
    <w:nsid w:val="1A1F54E4"/>
    <w:multiLevelType w:val="hybridMultilevel"/>
    <w:tmpl w:val="FD7AC41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7">
    <w:nsid w:val="1A25356E"/>
    <w:multiLevelType w:val="hybridMultilevel"/>
    <w:tmpl w:val="5FD6F6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E66657"/>
    <w:multiLevelType w:val="multilevel"/>
    <w:tmpl w:val="6D16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1B712D"/>
    <w:multiLevelType w:val="multilevel"/>
    <w:tmpl w:val="20F49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C6772"/>
    <w:multiLevelType w:val="hybridMultilevel"/>
    <w:tmpl w:val="9C7C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77248F"/>
    <w:multiLevelType w:val="multilevel"/>
    <w:tmpl w:val="9594D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D74BEB"/>
    <w:multiLevelType w:val="multilevel"/>
    <w:tmpl w:val="6D16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516C3"/>
    <w:multiLevelType w:val="multilevel"/>
    <w:tmpl w:val="6D16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4E2DDA"/>
    <w:multiLevelType w:val="multilevel"/>
    <w:tmpl w:val="5BF65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A4E40"/>
    <w:multiLevelType w:val="multilevel"/>
    <w:tmpl w:val="85CA0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D1B05"/>
    <w:multiLevelType w:val="multilevel"/>
    <w:tmpl w:val="6D16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346EAF"/>
    <w:multiLevelType w:val="multilevel"/>
    <w:tmpl w:val="E2E28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975739"/>
    <w:multiLevelType w:val="multilevel"/>
    <w:tmpl w:val="6D16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4F5947"/>
    <w:multiLevelType w:val="multilevel"/>
    <w:tmpl w:val="6D16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875ABD"/>
    <w:multiLevelType w:val="hybridMultilevel"/>
    <w:tmpl w:val="9CC01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8D48CC"/>
    <w:multiLevelType w:val="multilevel"/>
    <w:tmpl w:val="F8882F8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A42E64"/>
    <w:multiLevelType w:val="hybridMultilevel"/>
    <w:tmpl w:val="E77E94E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E53456"/>
    <w:multiLevelType w:val="multilevel"/>
    <w:tmpl w:val="1AF8E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810420"/>
    <w:multiLevelType w:val="multilevel"/>
    <w:tmpl w:val="00806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865BF3"/>
    <w:multiLevelType w:val="multilevel"/>
    <w:tmpl w:val="A1CEE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A5B12"/>
    <w:multiLevelType w:val="multilevel"/>
    <w:tmpl w:val="FCD03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7D1A1C"/>
    <w:multiLevelType w:val="hybridMultilevel"/>
    <w:tmpl w:val="54C6B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C141776"/>
    <w:multiLevelType w:val="multilevel"/>
    <w:tmpl w:val="6D16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D0696"/>
    <w:multiLevelType w:val="hybridMultilevel"/>
    <w:tmpl w:val="E89E7BD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6E492550"/>
    <w:multiLevelType w:val="multilevel"/>
    <w:tmpl w:val="3CFE3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B231FD"/>
    <w:multiLevelType w:val="hybridMultilevel"/>
    <w:tmpl w:val="D30ADBB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4D2646C"/>
    <w:multiLevelType w:val="hybridMultilevel"/>
    <w:tmpl w:val="676AE774"/>
    <w:lvl w:ilvl="0" w:tplc="A3602846">
      <w:numFmt w:val="bullet"/>
      <w:lvlText w:val="-"/>
      <w:lvlJc w:val="left"/>
      <w:pPr>
        <w:ind w:left="1068" w:hanging="360"/>
      </w:pPr>
      <w:rPr>
        <w:rFonts w:ascii="Calibri" w:eastAsiaTheme="minorHAnsi"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3">
    <w:nsid w:val="785A7677"/>
    <w:multiLevelType w:val="hybridMultilevel"/>
    <w:tmpl w:val="043E1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F62169F"/>
    <w:multiLevelType w:val="hybridMultilevel"/>
    <w:tmpl w:val="10004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6"/>
  </w:num>
  <w:num w:numId="5">
    <w:abstractNumId w:val="11"/>
  </w:num>
  <w:num w:numId="6">
    <w:abstractNumId w:val="24"/>
  </w:num>
  <w:num w:numId="7">
    <w:abstractNumId w:val="16"/>
  </w:num>
  <w:num w:numId="8">
    <w:abstractNumId w:val="23"/>
  </w:num>
  <w:num w:numId="9">
    <w:abstractNumId w:val="14"/>
  </w:num>
  <w:num w:numId="10">
    <w:abstractNumId w:val="17"/>
  </w:num>
  <w:num w:numId="11">
    <w:abstractNumId w:val="10"/>
  </w:num>
  <w:num w:numId="12">
    <w:abstractNumId w:val="20"/>
  </w:num>
  <w:num w:numId="13">
    <w:abstractNumId w:val="18"/>
  </w:num>
  <w:num w:numId="14">
    <w:abstractNumId w:val="8"/>
  </w:num>
  <w:num w:numId="15">
    <w:abstractNumId w:val="28"/>
  </w:num>
  <w:num w:numId="16">
    <w:abstractNumId w:val="13"/>
  </w:num>
  <w:num w:numId="17">
    <w:abstractNumId w:val="12"/>
  </w:num>
  <w:num w:numId="18">
    <w:abstractNumId w:val="19"/>
  </w:num>
  <w:num w:numId="19">
    <w:abstractNumId w:val="32"/>
  </w:num>
  <w:num w:numId="20">
    <w:abstractNumId w:val="4"/>
  </w:num>
  <w:num w:numId="21">
    <w:abstractNumId w:val="0"/>
  </w:num>
  <w:num w:numId="22">
    <w:abstractNumId w:val="2"/>
  </w:num>
  <w:num w:numId="23">
    <w:abstractNumId w:val="3"/>
  </w:num>
  <w:num w:numId="24">
    <w:abstractNumId w:val="29"/>
  </w:num>
  <w:num w:numId="25">
    <w:abstractNumId w:val="22"/>
  </w:num>
  <w:num w:numId="26">
    <w:abstractNumId w:val="9"/>
  </w:num>
  <w:num w:numId="27">
    <w:abstractNumId w:val="33"/>
  </w:num>
  <w:num w:numId="28">
    <w:abstractNumId w:val="1"/>
  </w:num>
  <w:num w:numId="29">
    <w:abstractNumId w:val="27"/>
  </w:num>
  <w:num w:numId="30">
    <w:abstractNumId w:val="6"/>
  </w:num>
  <w:num w:numId="31">
    <w:abstractNumId w:val="5"/>
  </w:num>
  <w:num w:numId="32">
    <w:abstractNumId w:val="7"/>
  </w:num>
  <w:num w:numId="33">
    <w:abstractNumId w:val="31"/>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A7"/>
    <w:rsid w:val="00015D45"/>
    <w:rsid w:val="00027F2B"/>
    <w:rsid w:val="0003140A"/>
    <w:rsid w:val="000601A7"/>
    <w:rsid w:val="002F2DEF"/>
    <w:rsid w:val="00424BA1"/>
    <w:rsid w:val="00511D9C"/>
    <w:rsid w:val="00512187"/>
    <w:rsid w:val="0054774B"/>
    <w:rsid w:val="00573DEE"/>
    <w:rsid w:val="00623CA8"/>
    <w:rsid w:val="006542DF"/>
    <w:rsid w:val="00670663"/>
    <w:rsid w:val="006F3ABC"/>
    <w:rsid w:val="007E1323"/>
    <w:rsid w:val="007F628E"/>
    <w:rsid w:val="008E0F74"/>
    <w:rsid w:val="009852C7"/>
    <w:rsid w:val="00A31C14"/>
    <w:rsid w:val="00A465EF"/>
    <w:rsid w:val="00AB613E"/>
    <w:rsid w:val="00B04281"/>
    <w:rsid w:val="00B36C85"/>
    <w:rsid w:val="00BB24A3"/>
    <w:rsid w:val="00C67030"/>
    <w:rsid w:val="00C87ED9"/>
    <w:rsid w:val="00CA469D"/>
    <w:rsid w:val="00CD2D1A"/>
    <w:rsid w:val="00CD7F3B"/>
    <w:rsid w:val="00CF6229"/>
    <w:rsid w:val="00D405A9"/>
    <w:rsid w:val="00DC2E17"/>
    <w:rsid w:val="00E017DE"/>
    <w:rsid w:val="00F74C66"/>
    <w:rsid w:val="00FE3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4B"/>
    <w:pPr>
      <w:ind w:left="720"/>
      <w:contextualSpacing/>
    </w:pPr>
  </w:style>
  <w:style w:type="paragraph" w:styleId="PlainText">
    <w:name w:val="Plain Text"/>
    <w:basedOn w:val="Normal"/>
    <w:link w:val="PlainTextChar"/>
    <w:uiPriority w:val="99"/>
    <w:unhideWhenUsed/>
    <w:rsid w:val="00BB24A3"/>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BB24A3"/>
    <w:rPr>
      <w:rFonts w:ascii="Consolas" w:eastAsia="Calibri" w:hAnsi="Consolas" w:cs="Times New Roman"/>
      <w:sz w:val="21"/>
      <w:szCs w:val="21"/>
      <w:lang w:val="en-US" w:eastAsia="en-US"/>
    </w:rPr>
  </w:style>
  <w:style w:type="paragraph" w:styleId="NormalWeb">
    <w:name w:val="Normal (Web)"/>
    <w:basedOn w:val="Normal"/>
    <w:uiPriority w:val="99"/>
    <w:unhideWhenUsed/>
    <w:rsid w:val="00AB61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4B"/>
    <w:pPr>
      <w:ind w:left="720"/>
      <w:contextualSpacing/>
    </w:pPr>
  </w:style>
  <w:style w:type="paragraph" w:styleId="PlainText">
    <w:name w:val="Plain Text"/>
    <w:basedOn w:val="Normal"/>
    <w:link w:val="PlainTextChar"/>
    <w:uiPriority w:val="99"/>
    <w:unhideWhenUsed/>
    <w:rsid w:val="00BB24A3"/>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BB24A3"/>
    <w:rPr>
      <w:rFonts w:ascii="Consolas" w:eastAsia="Calibri" w:hAnsi="Consolas" w:cs="Times New Roman"/>
      <w:sz w:val="21"/>
      <w:szCs w:val="21"/>
      <w:lang w:val="en-US" w:eastAsia="en-US"/>
    </w:rPr>
  </w:style>
  <w:style w:type="paragraph" w:styleId="NormalWeb">
    <w:name w:val="Normal (Web)"/>
    <w:basedOn w:val="Normal"/>
    <w:uiPriority w:val="99"/>
    <w:unhideWhenUsed/>
    <w:rsid w:val="00AB6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2886">
      <w:bodyDiv w:val="1"/>
      <w:marLeft w:val="0"/>
      <w:marRight w:val="0"/>
      <w:marTop w:val="0"/>
      <w:marBottom w:val="0"/>
      <w:divBdr>
        <w:top w:val="none" w:sz="0" w:space="0" w:color="auto"/>
        <w:left w:val="none" w:sz="0" w:space="0" w:color="auto"/>
        <w:bottom w:val="none" w:sz="0" w:space="0" w:color="auto"/>
        <w:right w:val="none" w:sz="0" w:space="0" w:color="auto"/>
      </w:divBdr>
    </w:div>
    <w:div w:id="195890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ak.srce.hr/index.php?show=toc&amp;id_broj=164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3057</Words>
  <Characters>17428</Characters>
  <Application>Microsoft Office Word</Application>
  <DocSecurity>0</DocSecurity>
  <Lines>145</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cp:revision>
  <cp:lastPrinted>2020-02-12T13:36:00Z</cp:lastPrinted>
  <dcterms:created xsi:type="dcterms:W3CDTF">2024-04-12T11:43:00Z</dcterms:created>
  <dcterms:modified xsi:type="dcterms:W3CDTF">2024-04-12T11:43:00Z</dcterms:modified>
</cp:coreProperties>
</file>